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16FE" w14:textId="77777777" w:rsidR="000674AC" w:rsidRDefault="000674AC" w:rsidP="000674AC">
      <w:pPr>
        <w:shd w:val="clear" w:color="auto" w:fill="FFFFFF"/>
        <w:spacing w:before="0" w:after="0" w:line="360" w:lineRule="auto"/>
        <w:ind w:firstLine="360"/>
        <w:jc w:val="center"/>
        <w:rPr>
          <w:rFonts w:ascii="Aptos Display" w:hAnsi="Aptos Display"/>
          <w:b/>
          <w:bCs/>
          <w:caps/>
          <w:sz w:val="24"/>
          <w:szCs w:val="24"/>
        </w:rPr>
      </w:pPr>
    </w:p>
    <w:p w14:paraId="7B20D037" w14:textId="77777777" w:rsidR="00563139" w:rsidRDefault="00563139" w:rsidP="000674AC">
      <w:pPr>
        <w:shd w:val="clear" w:color="auto" w:fill="FFFFFF"/>
        <w:spacing w:before="0" w:after="0" w:line="240" w:lineRule="auto"/>
        <w:ind w:firstLine="360"/>
        <w:jc w:val="center"/>
        <w:rPr>
          <w:rFonts w:ascii="Aptos Display" w:hAnsi="Aptos Display"/>
          <w:b/>
          <w:bCs/>
          <w:caps/>
          <w:sz w:val="24"/>
          <w:szCs w:val="24"/>
        </w:rPr>
      </w:pPr>
    </w:p>
    <w:p w14:paraId="028CB269" w14:textId="75027A75" w:rsidR="003D6E72" w:rsidRPr="000674AC" w:rsidRDefault="003D6E72" w:rsidP="000674AC">
      <w:pPr>
        <w:shd w:val="clear" w:color="auto" w:fill="FFFFFF"/>
        <w:spacing w:before="0" w:after="0" w:line="240" w:lineRule="auto"/>
        <w:ind w:firstLine="360"/>
        <w:jc w:val="center"/>
        <w:rPr>
          <w:rFonts w:ascii="Aptos Display" w:hAnsi="Aptos Display"/>
          <w:b/>
          <w:bCs/>
          <w:caps/>
          <w:sz w:val="24"/>
          <w:szCs w:val="24"/>
        </w:rPr>
      </w:pPr>
      <w:r w:rsidRPr="000674AC">
        <w:rPr>
          <w:rFonts w:ascii="Aptos Display" w:hAnsi="Aptos Display"/>
          <w:b/>
          <w:bCs/>
          <w:caps/>
          <w:sz w:val="24"/>
          <w:szCs w:val="24"/>
        </w:rPr>
        <w:t xml:space="preserve">Čestné vyhlásenie </w:t>
      </w:r>
    </w:p>
    <w:p w14:paraId="6AA52562" w14:textId="4FED81EA" w:rsidR="003D6E72" w:rsidRPr="000674AC" w:rsidRDefault="003D6E72" w:rsidP="000674AC">
      <w:pPr>
        <w:shd w:val="clear" w:color="auto" w:fill="FFFFFF"/>
        <w:spacing w:before="0" w:after="0" w:line="360" w:lineRule="auto"/>
        <w:ind w:firstLine="360"/>
        <w:jc w:val="center"/>
        <w:rPr>
          <w:rFonts w:ascii="Aptos Display" w:hAnsi="Aptos Display"/>
          <w:b/>
          <w:bCs/>
          <w:sz w:val="22"/>
          <w:szCs w:val="22"/>
        </w:rPr>
      </w:pPr>
      <w:r w:rsidRPr="000674AC">
        <w:rPr>
          <w:rFonts w:ascii="Aptos Display" w:hAnsi="Aptos Display"/>
          <w:b/>
          <w:bCs/>
          <w:sz w:val="22"/>
          <w:szCs w:val="22"/>
        </w:rPr>
        <w:t xml:space="preserve">prijímateľa sociálnej služby </w:t>
      </w:r>
      <w:r w:rsidR="000B4882" w:rsidRPr="000674AC">
        <w:rPr>
          <w:rFonts w:ascii="Aptos Display" w:hAnsi="Aptos Display"/>
          <w:b/>
          <w:bCs/>
          <w:sz w:val="22"/>
          <w:szCs w:val="22"/>
        </w:rPr>
        <w:t xml:space="preserve">o zdravotnom stave </w:t>
      </w:r>
      <w:r w:rsidR="002E30D9" w:rsidRPr="000674AC">
        <w:rPr>
          <w:rFonts w:ascii="Aptos Display" w:hAnsi="Aptos Display"/>
          <w:b/>
          <w:bCs/>
          <w:sz w:val="22"/>
          <w:szCs w:val="22"/>
        </w:rPr>
        <w:t>dieťaťa</w:t>
      </w:r>
      <w:r w:rsidR="000B4882" w:rsidRPr="000674AC">
        <w:rPr>
          <w:rFonts w:ascii="Aptos Display" w:hAnsi="Aptos Display"/>
          <w:b/>
          <w:bCs/>
          <w:sz w:val="22"/>
          <w:szCs w:val="22"/>
        </w:rPr>
        <w:t xml:space="preserve"> </w:t>
      </w:r>
      <w:r w:rsidRPr="000674AC">
        <w:rPr>
          <w:rFonts w:ascii="Aptos Display" w:hAnsi="Aptos Display"/>
          <w:b/>
          <w:bCs/>
          <w:sz w:val="22"/>
          <w:szCs w:val="22"/>
        </w:rPr>
        <w:t>a osôb, s ktorými je v styku</w:t>
      </w:r>
    </w:p>
    <w:p w14:paraId="5C980621" w14:textId="77777777" w:rsidR="003D6E72" w:rsidRPr="000674AC" w:rsidRDefault="003D6E72" w:rsidP="00563139">
      <w:pPr>
        <w:shd w:val="clear" w:color="auto" w:fill="FFFFFF"/>
        <w:spacing w:before="0" w:after="0" w:line="360" w:lineRule="auto"/>
        <w:ind w:left="360"/>
        <w:jc w:val="both"/>
        <w:rPr>
          <w:rFonts w:ascii="Aptos Display" w:hAnsi="Aptos Display"/>
          <w:sz w:val="22"/>
          <w:szCs w:val="22"/>
        </w:rPr>
      </w:pPr>
    </w:p>
    <w:p w14:paraId="54B23C6F" w14:textId="3227DD4A" w:rsidR="000674AC" w:rsidRPr="00563139" w:rsidRDefault="000674AC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>Meno a</w:t>
      </w:r>
      <w:r w:rsidRPr="00563139">
        <w:rPr>
          <w:rFonts w:ascii="Aptos Display" w:hAnsi="Aptos Display"/>
          <w:sz w:val="22"/>
          <w:szCs w:val="22"/>
        </w:rPr>
        <w:t> </w:t>
      </w:r>
      <w:r w:rsidRPr="00563139">
        <w:rPr>
          <w:rFonts w:ascii="Aptos Display" w:hAnsi="Aptos Display"/>
          <w:sz w:val="22"/>
          <w:szCs w:val="22"/>
        </w:rPr>
        <w:t>priezvisko</w:t>
      </w:r>
      <w:r w:rsidRPr="00563139">
        <w:rPr>
          <w:rFonts w:ascii="Aptos Display" w:hAnsi="Aptos Display"/>
          <w:sz w:val="22"/>
          <w:szCs w:val="22"/>
        </w:rPr>
        <w:t xml:space="preserve"> dieťaťa</w:t>
      </w:r>
      <w:r w:rsidRPr="00563139">
        <w:rPr>
          <w:rFonts w:ascii="Aptos Display" w:hAnsi="Aptos Display"/>
          <w:sz w:val="22"/>
          <w:szCs w:val="22"/>
        </w:rPr>
        <w:t>:</w:t>
      </w:r>
      <w:r w:rsidRPr="00563139">
        <w:rPr>
          <w:rFonts w:ascii="Aptos Display" w:hAnsi="Aptos Display"/>
          <w:sz w:val="22"/>
          <w:szCs w:val="22"/>
        </w:rPr>
        <w:tab/>
        <w:t>....</w:t>
      </w:r>
      <w:r w:rsidRPr="00563139">
        <w:rPr>
          <w:rFonts w:ascii="Aptos Display" w:hAnsi="Aptos Display"/>
          <w:sz w:val="22"/>
          <w:szCs w:val="22"/>
        </w:rPr>
        <w:t>.........................................</w:t>
      </w:r>
      <w:r w:rsidRPr="00563139">
        <w:rPr>
          <w:rFonts w:ascii="Aptos Display" w:hAnsi="Aptos Display"/>
          <w:sz w:val="22"/>
          <w:szCs w:val="22"/>
        </w:rPr>
        <w:t>.........</w:t>
      </w:r>
      <w:r w:rsidRPr="00563139">
        <w:rPr>
          <w:rFonts w:ascii="Aptos Display" w:hAnsi="Aptos Display"/>
          <w:sz w:val="22"/>
          <w:szCs w:val="22"/>
        </w:rPr>
        <w:t>.............................................................</w:t>
      </w:r>
    </w:p>
    <w:p w14:paraId="153C6F8C" w14:textId="386EB035" w:rsidR="000674AC" w:rsidRPr="00563139" w:rsidRDefault="000674AC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>Dátum narodenia dieťaťa:</w:t>
      </w:r>
      <w:r w:rsidRPr="00563139">
        <w:rPr>
          <w:rFonts w:ascii="Aptos Display" w:hAnsi="Aptos Display"/>
          <w:sz w:val="22"/>
          <w:szCs w:val="22"/>
        </w:rPr>
        <w:tab/>
        <w:t>.............</w:t>
      </w:r>
      <w:r w:rsidRPr="00563139">
        <w:rPr>
          <w:rFonts w:ascii="Aptos Display" w:hAnsi="Aptos Display"/>
          <w:sz w:val="22"/>
          <w:szCs w:val="22"/>
        </w:rPr>
        <w:t>......................................................................................................</w:t>
      </w:r>
    </w:p>
    <w:p w14:paraId="5E4ABCE2" w14:textId="7C8C21D6" w:rsidR="000674AC" w:rsidRPr="00563139" w:rsidRDefault="000674AC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>Bydlisko dieťaťa:</w:t>
      </w:r>
      <w:r w:rsidRPr="00563139">
        <w:rPr>
          <w:rFonts w:ascii="Aptos Display" w:hAnsi="Aptos Display"/>
          <w:sz w:val="22"/>
          <w:szCs w:val="22"/>
        </w:rPr>
        <w:tab/>
      </w:r>
      <w:r w:rsidRPr="00563139">
        <w:rPr>
          <w:rFonts w:ascii="Aptos Display" w:hAnsi="Aptos Display"/>
          <w:sz w:val="22"/>
          <w:szCs w:val="22"/>
        </w:rPr>
        <w:tab/>
        <w:t>...................................................................................................................</w:t>
      </w:r>
    </w:p>
    <w:p w14:paraId="40116388" w14:textId="77777777" w:rsidR="003D6E72" w:rsidRPr="00563139" w:rsidRDefault="003D6E72" w:rsidP="00563139">
      <w:pPr>
        <w:shd w:val="clear" w:color="auto" w:fill="FFFFFF"/>
        <w:spacing w:before="0" w:after="0" w:line="360" w:lineRule="auto"/>
        <w:ind w:left="360"/>
        <w:jc w:val="both"/>
        <w:rPr>
          <w:rFonts w:ascii="Aptos Display" w:hAnsi="Aptos Display"/>
          <w:sz w:val="22"/>
          <w:szCs w:val="22"/>
        </w:rPr>
      </w:pPr>
    </w:p>
    <w:p w14:paraId="76243397" w14:textId="40C89FE0" w:rsidR="003D6E72" w:rsidRPr="00563139" w:rsidRDefault="003D6E72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 xml:space="preserve">Meno a priezvisko </w:t>
      </w:r>
      <w:r w:rsidR="000674AC" w:rsidRPr="00563139">
        <w:rPr>
          <w:rFonts w:ascii="Aptos Display" w:hAnsi="Aptos Display"/>
          <w:sz w:val="22"/>
          <w:szCs w:val="22"/>
        </w:rPr>
        <w:t xml:space="preserve">rodiča/zákonného zástupcu </w:t>
      </w:r>
      <w:r w:rsidR="002E30D9" w:rsidRPr="00563139">
        <w:rPr>
          <w:rFonts w:ascii="Aptos Display" w:hAnsi="Aptos Display"/>
          <w:sz w:val="22"/>
          <w:szCs w:val="22"/>
        </w:rPr>
        <w:t>dieťaťa</w:t>
      </w:r>
      <w:r w:rsidRPr="00563139">
        <w:rPr>
          <w:rFonts w:ascii="Aptos Display" w:hAnsi="Aptos Display"/>
          <w:sz w:val="22"/>
          <w:szCs w:val="22"/>
        </w:rPr>
        <w:t>, označeného vyššie</w:t>
      </w:r>
      <w:r w:rsidR="00B80E6B" w:rsidRPr="00563139">
        <w:rPr>
          <w:rFonts w:ascii="Aptos Display" w:hAnsi="Aptos Display"/>
          <w:sz w:val="22"/>
          <w:szCs w:val="22"/>
        </w:rPr>
        <w:t xml:space="preserve"> a telefonický kontakt</w:t>
      </w:r>
      <w:r w:rsidRPr="00563139">
        <w:rPr>
          <w:rFonts w:ascii="Aptos Display" w:hAnsi="Aptos Display"/>
          <w:sz w:val="22"/>
          <w:szCs w:val="22"/>
        </w:rPr>
        <w:t>:</w:t>
      </w:r>
    </w:p>
    <w:p w14:paraId="65DC2A3B" w14:textId="77777777" w:rsidR="003D6E72" w:rsidRPr="00563139" w:rsidRDefault="003D6E72" w:rsidP="00563139">
      <w:pPr>
        <w:shd w:val="clear" w:color="auto" w:fill="FFFFFF"/>
        <w:spacing w:before="0" w:after="0" w:line="360" w:lineRule="auto"/>
        <w:ind w:left="360"/>
        <w:jc w:val="both"/>
        <w:rPr>
          <w:rFonts w:ascii="Aptos Display" w:hAnsi="Aptos Display"/>
          <w:sz w:val="22"/>
          <w:szCs w:val="22"/>
        </w:rPr>
      </w:pPr>
    </w:p>
    <w:p w14:paraId="4A4CF55F" w14:textId="0D3F7981" w:rsidR="003D6E72" w:rsidRPr="00563139" w:rsidRDefault="003D6E72" w:rsidP="00563139">
      <w:pPr>
        <w:shd w:val="clear" w:color="auto" w:fill="FFFFFF"/>
        <w:spacing w:before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>..............................................................................................</w:t>
      </w:r>
      <w:r w:rsidR="000674AC" w:rsidRPr="00563139">
        <w:rPr>
          <w:rFonts w:ascii="Aptos Display" w:hAnsi="Aptos Display"/>
          <w:sz w:val="22"/>
          <w:szCs w:val="22"/>
        </w:rPr>
        <w:t>............</w:t>
      </w:r>
      <w:r w:rsidRPr="00563139">
        <w:rPr>
          <w:rFonts w:ascii="Aptos Display" w:hAnsi="Aptos Display"/>
          <w:sz w:val="22"/>
          <w:szCs w:val="22"/>
        </w:rPr>
        <w:t>..........</w:t>
      </w:r>
      <w:r w:rsidR="000674AC" w:rsidRPr="00563139">
        <w:rPr>
          <w:rFonts w:ascii="Aptos Display" w:hAnsi="Aptos Display"/>
          <w:sz w:val="22"/>
          <w:szCs w:val="22"/>
        </w:rPr>
        <w:t>.......</w:t>
      </w:r>
      <w:r w:rsidRPr="00563139">
        <w:rPr>
          <w:rFonts w:ascii="Aptos Display" w:hAnsi="Aptos Display"/>
          <w:sz w:val="22"/>
          <w:szCs w:val="22"/>
        </w:rPr>
        <w:t>.....</w:t>
      </w:r>
      <w:r w:rsidR="00DD4BDE" w:rsidRPr="00563139">
        <w:rPr>
          <w:rFonts w:ascii="Aptos Display" w:hAnsi="Aptos Display"/>
          <w:sz w:val="22"/>
          <w:szCs w:val="22"/>
        </w:rPr>
        <w:t>.......................................</w:t>
      </w:r>
    </w:p>
    <w:p w14:paraId="2EFAD051" w14:textId="77777777" w:rsidR="00563139" w:rsidRDefault="00563139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b/>
          <w:bCs/>
          <w:sz w:val="22"/>
          <w:szCs w:val="22"/>
        </w:rPr>
      </w:pPr>
    </w:p>
    <w:p w14:paraId="6AC7D1C5" w14:textId="5C93D90E" w:rsidR="007314E9" w:rsidRPr="00563139" w:rsidRDefault="003D6E72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b/>
          <w:bCs/>
          <w:sz w:val="22"/>
          <w:szCs w:val="22"/>
        </w:rPr>
      </w:pPr>
      <w:r w:rsidRPr="00563139">
        <w:rPr>
          <w:rFonts w:ascii="Aptos Display" w:hAnsi="Aptos Display"/>
          <w:b/>
          <w:bCs/>
          <w:sz w:val="22"/>
          <w:szCs w:val="22"/>
        </w:rPr>
        <w:t xml:space="preserve">Čestne vyhlasujem, že </w:t>
      </w:r>
    </w:p>
    <w:p w14:paraId="0EC771A6" w14:textId="75D188E6" w:rsidR="00DD4BDE" w:rsidRPr="00563139" w:rsidRDefault="000905A5" w:rsidP="00563139">
      <w:pPr>
        <w:pStyle w:val="Odsekzoznamu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 xml:space="preserve">sa u mňa/u </w:t>
      </w:r>
      <w:r w:rsidR="002E30D9" w:rsidRPr="00563139">
        <w:rPr>
          <w:rFonts w:ascii="Aptos Display" w:hAnsi="Aptos Display"/>
          <w:sz w:val="22"/>
          <w:szCs w:val="22"/>
        </w:rPr>
        <w:t>dieťaťa</w:t>
      </w:r>
      <w:r w:rsidRPr="00563139">
        <w:rPr>
          <w:rFonts w:ascii="Aptos Display" w:hAnsi="Aptos Display"/>
          <w:sz w:val="22"/>
          <w:szCs w:val="22"/>
        </w:rPr>
        <w:t xml:space="preserve">* </w:t>
      </w:r>
      <w:r w:rsidR="003D6E72" w:rsidRPr="00563139">
        <w:rPr>
          <w:rFonts w:ascii="Aptos Display" w:hAnsi="Aptos Display"/>
          <w:sz w:val="22"/>
          <w:szCs w:val="22"/>
        </w:rPr>
        <w:t>neprejav</w:t>
      </w:r>
      <w:r w:rsidRPr="00563139">
        <w:rPr>
          <w:rFonts w:ascii="Aptos Display" w:hAnsi="Aptos Display"/>
          <w:sz w:val="22"/>
          <w:szCs w:val="22"/>
        </w:rPr>
        <w:t xml:space="preserve">ujú </w:t>
      </w:r>
      <w:r w:rsidR="003D6E72" w:rsidRPr="00563139">
        <w:rPr>
          <w:rFonts w:ascii="Aptos Display" w:hAnsi="Aptos Display"/>
          <w:sz w:val="22"/>
          <w:szCs w:val="22"/>
        </w:rPr>
        <w:t xml:space="preserve">príznaky </w:t>
      </w:r>
      <w:r w:rsidRPr="00563139">
        <w:rPr>
          <w:rFonts w:ascii="Aptos Display" w:hAnsi="Aptos Display"/>
          <w:sz w:val="22"/>
          <w:szCs w:val="22"/>
        </w:rPr>
        <w:t xml:space="preserve">akútneho ochorenia ako </w:t>
      </w:r>
      <w:r w:rsidR="00DB74D0" w:rsidRPr="00563139">
        <w:rPr>
          <w:rFonts w:ascii="Aptos Display" w:hAnsi="Aptos Display"/>
          <w:sz w:val="22"/>
          <w:szCs w:val="22"/>
        </w:rPr>
        <w:t xml:space="preserve">zvýšená </w:t>
      </w:r>
      <w:r w:rsidRPr="00563139">
        <w:rPr>
          <w:rFonts w:ascii="Aptos Display" w:hAnsi="Aptos Display"/>
          <w:sz w:val="22"/>
          <w:szCs w:val="22"/>
        </w:rPr>
        <w:t>telesná teplota alebo triaška, malátnosť, neprimeraná únava, začervenané alebo zapálené oči s výtokom, upchatý nos so sťaženým dýchaním, hustý skalený alebo zafarbený (žltý, zelený) výtok z nosa, nádcha, bolesť uší, výtok z uší, oslabený sluch, suchý dusivý kašeľ, vlhký produktívny kašeľ, vracanie, riedka stolica niekoľkokrát denne, novovzniknuté začervenanie kože, vyrážky, chrasty a pod. na koži.</w:t>
      </w:r>
      <w:r w:rsidR="00DD4BDE" w:rsidRPr="00563139">
        <w:rPr>
          <w:rFonts w:ascii="Aptos Display" w:hAnsi="Aptos Display"/>
          <w:sz w:val="22"/>
          <w:szCs w:val="22"/>
        </w:rPr>
        <w:t>,</w:t>
      </w:r>
      <w:r w:rsidR="003D6E72" w:rsidRPr="00563139">
        <w:rPr>
          <w:rFonts w:ascii="Aptos Display" w:hAnsi="Aptos Display"/>
          <w:sz w:val="22"/>
          <w:szCs w:val="22"/>
        </w:rPr>
        <w:t xml:space="preserve"> </w:t>
      </w:r>
    </w:p>
    <w:p w14:paraId="145FA32E" w14:textId="33C48B4F" w:rsidR="000905A5" w:rsidRPr="00563139" w:rsidRDefault="000905A5" w:rsidP="00563139">
      <w:pPr>
        <w:pStyle w:val="Odsekzoznamu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>nemám/</w:t>
      </w:r>
      <w:r w:rsidR="002E30D9" w:rsidRPr="00563139">
        <w:rPr>
          <w:rFonts w:ascii="Aptos Display" w:hAnsi="Aptos Display"/>
          <w:sz w:val="22"/>
          <w:szCs w:val="22"/>
        </w:rPr>
        <w:t>dieťa</w:t>
      </w:r>
      <w:r w:rsidRPr="00563139">
        <w:rPr>
          <w:rFonts w:ascii="Aptos Display" w:hAnsi="Aptos Display"/>
          <w:sz w:val="22"/>
          <w:szCs w:val="22"/>
        </w:rPr>
        <w:t xml:space="preserve"> nemá* nariadenú karanténu a v mojej/jeho*  blízkej rodine, s ktorou som/je* v styku, nie je žiadny príslušník rodiny v karanténe v súvislosti s</w:t>
      </w:r>
      <w:r w:rsidR="009318AF" w:rsidRPr="00563139">
        <w:rPr>
          <w:rFonts w:ascii="Aptos Display" w:hAnsi="Aptos Display"/>
          <w:sz w:val="22"/>
          <w:szCs w:val="22"/>
        </w:rPr>
        <w:t> </w:t>
      </w:r>
      <w:r w:rsidRPr="00563139">
        <w:rPr>
          <w:rFonts w:ascii="Aptos Display" w:hAnsi="Aptos Display"/>
          <w:sz w:val="22"/>
          <w:szCs w:val="22"/>
        </w:rPr>
        <w:t>tý</w:t>
      </w:r>
      <w:r w:rsidR="009318AF" w:rsidRPr="00563139">
        <w:rPr>
          <w:rFonts w:ascii="Aptos Display" w:hAnsi="Aptos Display"/>
          <w:sz w:val="22"/>
          <w:szCs w:val="22"/>
        </w:rPr>
        <w:t>mto akútnym, príp. iným prenosným</w:t>
      </w:r>
      <w:r w:rsidRPr="00563139">
        <w:rPr>
          <w:rFonts w:ascii="Aptos Display" w:hAnsi="Aptos Display"/>
          <w:sz w:val="22"/>
          <w:szCs w:val="22"/>
        </w:rPr>
        <w:t xml:space="preserve"> ochorením.</w:t>
      </w:r>
    </w:p>
    <w:p w14:paraId="3403E631" w14:textId="1C12A29F" w:rsidR="00DD4BDE" w:rsidRPr="00563139" w:rsidRDefault="000905A5" w:rsidP="00563139">
      <w:pPr>
        <w:pStyle w:val="Odsekzoznamu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 xml:space="preserve">mi nie je známe, že by </w:t>
      </w:r>
      <w:r w:rsidR="007314E9" w:rsidRPr="00563139">
        <w:rPr>
          <w:rFonts w:ascii="Aptos Display" w:hAnsi="Aptos Display"/>
          <w:sz w:val="22"/>
          <w:szCs w:val="22"/>
        </w:rPr>
        <w:t>som/</w:t>
      </w:r>
      <w:r w:rsidR="002E30D9" w:rsidRPr="00563139">
        <w:rPr>
          <w:rFonts w:ascii="Aptos Display" w:hAnsi="Aptos Display"/>
          <w:sz w:val="22"/>
          <w:szCs w:val="22"/>
        </w:rPr>
        <w:t>dieťa</w:t>
      </w:r>
      <w:r w:rsidR="007314E9" w:rsidRPr="00563139">
        <w:rPr>
          <w:rFonts w:ascii="Aptos Display" w:hAnsi="Aptos Display"/>
          <w:sz w:val="22"/>
          <w:szCs w:val="22"/>
        </w:rPr>
        <w:t>*</w:t>
      </w:r>
      <w:r w:rsidRPr="00563139">
        <w:rPr>
          <w:rFonts w:ascii="Aptos Display" w:hAnsi="Aptos Display"/>
          <w:sz w:val="22"/>
          <w:szCs w:val="22"/>
        </w:rPr>
        <w:t xml:space="preserve">, jeho zákonní zástupcovia alebo iné osoby, ktoré s ním žijú </w:t>
      </w:r>
      <w:r w:rsidR="007314E9" w:rsidRPr="00563139">
        <w:rPr>
          <w:rFonts w:ascii="Aptos Display" w:hAnsi="Aptos Display"/>
          <w:sz w:val="22"/>
          <w:szCs w:val="22"/>
        </w:rPr>
        <w:t xml:space="preserve">v </w:t>
      </w:r>
      <w:r w:rsidRPr="00563139">
        <w:rPr>
          <w:rFonts w:ascii="Aptos Display" w:hAnsi="Aptos Display"/>
          <w:sz w:val="22"/>
          <w:szCs w:val="22"/>
        </w:rPr>
        <w:t>spoločne</w:t>
      </w:r>
      <w:r w:rsidR="007314E9" w:rsidRPr="00563139">
        <w:rPr>
          <w:rFonts w:ascii="Aptos Display" w:hAnsi="Aptos Display"/>
          <w:sz w:val="22"/>
          <w:szCs w:val="22"/>
        </w:rPr>
        <w:t>j</w:t>
      </w:r>
      <w:r w:rsidRPr="00563139">
        <w:rPr>
          <w:rFonts w:ascii="Aptos Display" w:hAnsi="Aptos Display"/>
          <w:sz w:val="22"/>
          <w:szCs w:val="22"/>
        </w:rPr>
        <w:t xml:space="preserve"> v domácnosti, prišli v priebehu ostatného týždňa do styku s osobami podozrivými alebo chorými na </w:t>
      </w:r>
      <w:r w:rsidR="009318AF" w:rsidRPr="00563139">
        <w:rPr>
          <w:rFonts w:ascii="Aptos Display" w:hAnsi="Aptos Display"/>
          <w:sz w:val="22"/>
          <w:szCs w:val="22"/>
        </w:rPr>
        <w:t>prenosné</w:t>
      </w:r>
      <w:r w:rsidR="0005397D" w:rsidRPr="00563139">
        <w:rPr>
          <w:rFonts w:ascii="Aptos Display" w:hAnsi="Aptos Display"/>
          <w:sz w:val="22"/>
          <w:szCs w:val="22"/>
        </w:rPr>
        <w:t xml:space="preserve"> </w:t>
      </w:r>
      <w:r w:rsidRPr="00563139">
        <w:rPr>
          <w:rFonts w:ascii="Aptos Display" w:hAnsi="Aptos Display"/>
          <w:sz w:val="22"/>
          <w:szCs w:val="22"/>
        </w:rPr>
        <w:t>ochorenie</w:t>
      </w:r>
      <w:r w:rsidR="007314E9" w:rsidRPr="00563139">
        <w:rPr>
          <w:rStyle w:val="Odkaznapoznmkupodiarou"/>
          <w:rFonts w:ascii="Aptos Display" w:hAnsi="Aptos Display" w:cstheme="minorHAnsi"/>
          <w:sz w:val="22"/>
          <w:szCs w:val="22"/>
        </w:rPr>
        <w:footnoteReference w:id="1"/>
      </w:r>
      <w:r w:rsidR="007314E9" w:rsidRPr="00563139">
        <w:rPr>
          <w:rFonts w:ascii="Aptos Display" w:hAnsi="Aptos Display"/>
          <w:sz w:val="22"/>
          <w:szCs w:val="22"/>
        </w:rPr>
        <w:t>,</w:t>
      </w:r>
      <w:r w:rsidR="00B80E6B" w:rsidRPr="00563139">
        <w:rPr>
          <w:rFonts w:ascii="Aptos Display" w:hAnsi="Aptos Display"/>
          <w:sz w:val="22"/>
          <w:szCs w:val="22"/>
        </w:rPr>
        <w:t xml:space="preserve"> </w:t>
      </w:r>
    </w:p>
    <w:p w14:paraId="1C336829" w14:textId="77777777" w:rsidR="00563139" w:rsidRDefault="002E30D9" w:rsidP="00563139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ptos Display" w:hAnsi="Aptos Display"/>
          <w:bCs/>
          <w:sz w:val="22"/>
          <w:szCs w:val="22"/>
        </w:rPr>
      </w:pPr>
      <w:r w:rsidRPr="00563139">
        <w:rPr>
          <w:rFonts w:ascii="Aptos Display" w:hAnsi="Aptos Display"/>
          <w:bCs/>
          <w:sz w:val="22"/>
          <w:szCs w:val="22"/>
        </w:rPr>
        <w:t>regionálny úrad zdravotníctva ani lekár všeobecnej zdravotnej starostlivosti pre deti a dorast menovanému dieťaťu nenariadil karanténne opatrenie (karanténu, zvýšený zdravotný dozor alebo lekársky dohľad)</w:t>
      </w:r>
      <w:r w:rsidR="009318AF" w:rsidRPr="00563139">
        <w:rPr>
          <w:rFonts w:ascii="Aptos Display" w:hAnsi="Aptos Display"/>
          <w:bCs/>
          <w:sz w:val="22"/>
          <w:szCs w:val="22"/>
        </w:rPr>
        <w:t>, n</w:t>
      </w:r>
      <w:r w:rsidRPr="00563139">
        <w:rPr>
          <w:rFonts w:ascii="Aptos Display" w:hAnsi="Aptos Display"/>
          <w:bCs/>
          <w:sz w:val="22"/>
          <w:szCs w:val="22"/>
        </w:rPr>
        <w:t xml:space="preserve">ie je mi známe, že by dieťa, jeho rodičia, alebo iné osoby, ktoré s ním žijú  spoločne  v  domácnosti,  prišli  v  priebehu  posledného  mesiaca do styku s osobami, ktoré </w:t>
      </w:r>
    </w:p>
    <w:p w14:paraId="6CF75061" w14:textId="77777777" w:rsidR="00563139" w:rsidRDefault="00563139" w:rsidP="00563139">
      <w:pPr>
        <w:pStyle w:val="Odsekzoznamu"/>
        <w:spacing w:line="360" w:lineRule="auto"/>
        <w:jc w:val="both"/>
        <w:rPr>
          <w:rFonts w:ascii="Aptos Display" w:hAnsi="Aptos Display"/>
          <w:bCs/>
          <w:sz w:val="22"/>
          <w:szCs w:val="22"/>
        </w:rPr>
      </w:pPr>
    </w:p>
    <w:p w14:paraId="5DA421F4" w14:textId="77777777" w:rsidR="00563139" w:rsidRDefault="00563139" w:rsidP="00563139">
      <w:pPr>
        <w:pStyle w:val="Odsekzoznamu"/>
        <w:spacing w:line="360" w:lineRule="auto"/>
        <w:jc w:val="both"/>
        <w:rPr>
          <w:rFonts w:ascii="Aptos Display" w:hAnsi="Aptos Display"/>
          <w:bCs/>
          <w:sz w:val="22"/>
          <w:szCs w:val="22"/>
        </w:rPr>
      </w:pPr>
    </w:p>
    <w:p w14:paraId="249379A4" w14:textId="77777777" w:rsidR="00563139" w:rsidRDefault="00563139" w:rsidP="00563139">
      <w:pPr>
        <w:pStyle w:val="Odsekzoznamu"/>
        <w:spacing w:line="360" w:lineRule="auto"/>
        <w:jc w:val="both"/>
        <w:rPr>
          <w:rFonts w:ascii="Aptos Display" w:hAnsi="Aptos Display"/>
          <w:bCs/>
          <w:sz w:val="22"/>
          <w:szCs w:val="22"/>
        </w:rPr>
      </w:pPr>
    </w:p>
    <w:p w14:paraId="79BCD712" w14:textId="7827D874" w:rsidR="00563139" w:rsidRPr="00563139" w:rsidRDefault="002E30D9" w:rsidP="00563139">
      <w:pPr>
        <w:pStyle w:val="Odsekzoznamu"/>
        <w:spacing w:line="360" w:lineRule="auto"/>
        <w:jc w:val="both"/>
        <w:rPr>
          <w:rFonts w:ascii="Aptos Display" w:hAnsi="Aptos Display"/>
          <w:bCs/>
          <w:sz w:val="22"/>
          <w:szCs w:val="22"/>
        </w:rPr>
      </w:pPr>
      <w:r w:rsidRPr="00563139">
        <w:rPr>
          <w:rFonts w:ascii="Aptos Display" w:hAnsi="Aptos Display"/>
          <w:bCs/>
          <w:sz w:val="22"/>
          <w:szCs w:val="22"/>
        </w:rPr>
        <w:t>ochoreli na prenosné ochorenia (napr. hnačka, angína, vírusový zápal pečene, zápal mozgových blán, horúčkové ochorenie s vyrážkami)</w:t>
      </w:r>
      <w:r w:rsidR="0005397D" w:rsidRPr="00563139">
        <w:rPr>
          <w:rFonts w:ascii="Aptos Display" w:hAnsi="Aptos Display"/>
          <w:bCs/>
          <w:sz w:val="22"/>
          <w:szCs w:val="22"/>
        </w:rPr>
        <w:t>,</w:t>
      </w:r>
    </w:p>
    <w:p w14:paraId="18962D60" w14:textId="05E098F5" w:rsidR="0005397D" w:rsidRPr="00563139" w:rsidRDefault="0005397D" w:rsidP="00563139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ptos Display" w:hAnsi="Aptos Display"/>
          <w:bCs/>
          <w:sz w:val="22"/>
          <w:szCs w:val="22"/>
        </w:rPr>
      </w:pPr>
      <w:r w:rsidRPr="00563139">
        <w:rPr>
          <w:rFonts w:ascii="Aptos Display" w:hAnsi="Aptos Display"/>
          <w:bCs/>
          <w:sz w:val="22"/>
          <w:szCs w:val="22"/>
        </w:rPr>
        <w:t>v</w:t>
      </w:r>
      <w:r w:rsidRPr="00563139">
        <w:rPr>
          <w:rFonts w:ascii="Aptos Display" w:hAnsi="Aptos Display"/>
          <w:bCs/>
          <w:sz w:val="22"/>
          <w:szCs w:val="22"/>
        </w:rPr>
        <w:t xml:space="preserve"> prípade návratu zo zahraničia sa budem riadiť príslušnými usmerneniami vydanými Úradom verejného zdravotníctva.</w:t>
      </w:r>
    </w:p>
    <w:p w14:paraId="65A1DF53" w14:textId="77777777" w:rsidR="00563139" w:rsidRPr="00563139" w:rsidRDefault="00563139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</w:p>
    <w:p w14:paraId="0418BE2F" w14:textId="0E0154CA" w:rsidR="00563139" w:rsidRPr="00563139" w:rsidRDefault="003D6E72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b/>
          <w:bCs/>
          <w:sz w:val="22"/>
          <w:szCs w:val="22"/>
        </w:rPr>
      </w:pPr>
      <w:r w:rsidRPr="00563139">
        <w:rPr>
          <w:rFonts w:ascii="Aptos Display" w:hAnsi="Aptos Display"/>
          <w:b/>
          <w:bCs/>
          <w:sz w:val="22"/>
          <w:szCs w:val="22"/>
        </w:rPr>
        <w:t>Som si vedomý</w:t>
      </w:r>
      <w:r w:rsidR="00BB4B76" w:rsidRPr="00563139">
        <w:rPr>
          <w:rFonts w:ascii="Aptos Display" w:hAnsi="Aptos Display"/>
          <w:b/>
          <w:bCs/>
          <w:sz w:val="22"/>
          <w:szCs w:val="22"/>
        </w:rPr>
        <w:t>/-</w:t>
      </w:r>
      <w:r w:rsidRPr="00563139">
        <w:rPr>
          <w:rFonts w:ascii="Aptos Display" w:hAnsi="Aptos Display"/>
          <w:b/>
          <w:bCs/>
          <w:sz w:val="22"/>
          <w:szCs w:val="22"/>
        </w:rPr>
        <w:t>á</w:t>
      </w:r>
    </w:p>
    <w:p w14:paraId="29C8EBAB" w14:textId="1A66CE3B" w:rsidR="00563139" w:rsidRPr="00563139" w:rsidRDefault="00563139" w:rsidP="00563139">
      <w:pPr>
        <w:pStyle w:val="Odsekzoznamu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>že som povinný/-á vedeniu MDJ ihneď oznámiť, ak sa v našej rodine alebo v okolí vyskytne prenosné ochorenie a po neprítomnosti dieťaťa v MDJ dlhšej ako 5 dní som povinný/-á toto čestné vyhlásenie aktualizovať,</w:t>
      </w:r>
    </w:p>
    <w:p w14:paraId="4009A5FF" w14:textId="6D853180" w:rsidR="003D6E72" w:rsidRPr="00563139" w:rsidRDefault="003D6E72" w:rsidP="00563139">
      <w:pPr>
        <w:pStyle w:val="Odsekzoznamu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  <w:r w:rsidRPr="00563139">
        <w:rPr>
          <w:rFonts w:ascii="Aptos Display" w:hAnsi="Aptos Display"/>
          <w:sz w:val="22"/>
          <w:szCs w:val="22"/>
        </w:rPr>
        <w:t>právnych následkov nepravdivého vyhlásenia, najmä som si vedomý</w:t>
      </w:r>
      <w:r w:rsidR="00BB4B76" w:rsidRPr="00563139">
        <w:rPr>
          <w:rFonts w:ascii="Aptos Display" w:hAnsi="Aptos Display"/>
          <w:sz w:val="22"/>
          <w:szCs w:val="22"/>
        </w:rPr>
        <w:t>/-</w:t>
      </w:r>
      <w:r w:rsidRPr="00563139">
        <w:rPr>
          <w:rFonts w:ascii="Aptos Display" w:hAnsi="Aptos Display"/>
          <w:sz w:val="22"/>
          <w:szCs w:val="22"/>
        </w:rPr>
        <w:t>á, že by som sa dopustil</w:t>
      </w:r>
      <w:r w:rsidR="00BB4B76" w:rsidRPr="00563139">
        <w:rPr>
          <w:rFonts w:ascii="Aptos Display" w:hAnsi="Aptos Display"/>
          <w:sz w:val="22"/>
          <w:szCs w:val="22"/>
        </w:rPr>
        <w:t>/-</w:t>
      </w:r>
      <w:r w:rsidRPr="00563139">
        <w:rPr>
          <w:rFonts w:ascii="Aptos Display" w:hAnsi="Aptos Display"/>
          <w:sz w:val="22"/>
          <w:szCs w:val="22"/>
        </w:rPr>
        <w:t>a priestupku podľa §56 zákona č. 355/2007</w:t>
      </w:r>
      <w:r w:rsidR="00BD678A" w:rsidRPr="00563139">
        <w:rPr>
          <w:rFonts w:ascii="Aptos Display" w:hAnsi="Aptos Display"/>
          <w:sz w:val="22"/>
          <w:szCs w:val="22"/>
        </w:rPr>
        <w:t xml:space="preserve"> </w:t>
      </w:r>
      <w:r w:rsidRPr="00563139">
        <w:rPr>
          <w:rFonts w:ascii="Aptos Display" w:hAnsi="Aptos Display"/>
          <w:sz w:val="22"/>
          <w:szCs w:val="22"/>
        </w:rPr>
        <w:t xml:space="preserve">Z.z. o ochrane, podpore a rozvoji verejného zdravia a o zmene a doplnení niektorých zákonov. </w:t>
      </w:r>
    </w:p>
    <w:p w14:paraId="4D31F5C9" w14:textId="77777777" w:rsidR="003D6E72" w:rsidRPr="00563139" w:rsidRDefault="003D6E72" w:rsidP="00563139">
      <w:pPr>
        <w:shd w:val="clear" w:color="auto" w:fill="FFFFFF"/>
        <w:spacing w:before="0" w:after="0" w:line="360" w:lineRule="auto"/>
        <w:jc w:val="both"/>
        <w:rPr>
          <w:rFonts w:ascii="Aptos Display" w:hAnsi="Aptos Display"/>
          <w:sz w:val="22"/>
          <w:szCs w:val="22"/>
        </w:rPr>
      </w:pPr>
    </w:p>
    <w:p w14:paraId="67F6D2B5" w14:textId="77777777" w:rsidR="00563139" w:rsidRDefault="00563139" w:rsidP="00563139">
      <w:pPr>
        <w:spacing w:line="360" w:lineRule="auto"/>
        <w:jc w:val="both"/>
        <w:rPr>
          <w:rFonts w:ascii="Aptos Display" w:hAnsi="Aptos Display" w:cs="Arial"/>
          <w:sz w:val="22"/>
          <w:szCs w:val="22"/>
        </w:rPr>
      </w:pPr>
    </w:p>
    <w:p w14:paraId="74001B83" w14:textId="77777777" w:rsidR="00563139" w:rsidRDefault="00563139" w:rsidP="00563139">
      <w:pPr>
        <w:spacing w:line="360" w:lineRule="auto"/>
        <w:jc w:val="both"/>
        <w:rPr>
          <w:rFonts w:ascii="Aptos Display" w:hAnsi="Aptos Display" w:cs="Arial"/>
          <w:sz w:val="22"/>
          <w:szCs w:val="22"/>
        </w:rPr>
      </w:pPr>
    </w:p>
    <w:p w14:paraId="43FAC273" w14:textId="02FE61F1" w:rsidR="00BB4B76" w:rsidRDefault="00BB4B76" w:rsidP="00563139">
      <w:pPr>
        <w:spacing w:line="360" w:lineRule="auto"/>
        <w:jc w:val="both"/>
        <w:rPr>
          <w:rFonts w:ascii="Aptos Display" w:hAnsi="Aptos Display" w:cs="Arial"/>
          <w:sz w:val="22"/>
          <w:szCs w:val="22"/>
        </w:rPr>
      </w:pPr>
      <w:r w:rsidRPr="00563139">
        <w:rPr>
          <w:rFonts w:ascii="Aptos Display" w:hAnsi="Aptos Display" w:cs="Arial"/>
          <w:sz w:val="22"/>
          <w:szCs w:val="22"/>
        </w:rPr>
        <w:t xml:space="preserve">V .........................................., dňa............................ </w:t>
      </w:r>
    </w:p>
    <w:p w14:paraId="17F646C5" w14:textId="77777777" w:rsidR="00563139" w:rsidRPr="00563139" w:rsidRDefault="00563139" w:rsidP="00563139">
      <w:pPr>
        <w:spacing w:line="360" w:lineRule="auto"/>
        <w:jc w:val="both"/>
        <w:rPr>
          <w:rFonts w:ascii="Aptos Display" w:hAnsi="Aptos Display" w:cs="Arial"/>
          <w:sz w:val="22"/>
          <w:szCs w:val="22"/>
        </w:rPr>
      </w:pPr>
    </w:p>
    <w:p w14:paraId="2BA58E10" w14:textId="7A957CE1" w:rsidR="00BB4B76" w:rsidRPr="00563139" w:rsidRDefault="00BB4B76" w:rsidP="00563139">
      <w:pPr>
        <w:spacing w:after="0" w:line="360" w:lineRule="auto"/>
        <w:jc w:val="both"/>
        <w:rPr>
          <w:rFonts w:ascii="Aptos Display" w:hAnsi="Aptos Display" w:cs="Arial"/>
          <w:sz w:val="22"/>
          <w:szCs w:val="22"/>
        </w:rPr>
      </w:pPr>
      <w:r w:rsidRPr="00563139">
        <w:rPr>
          <w:rFonts w:ascii="Aptos Display" w:hAnsi="Aptos Display" w:cs="Arial"/>
          <w:sz w:val="22"/>
          <w:szCs w:val="22"/>
        </w:rPr>
        <w:tab/>
      </w:r>
      <w:r w:rsidRPr="00563139">
        <w:rPr>
          <w:rFonts w:ascii="Aptos Display" w:hAnsi="Aptos Display" w:cs="Arial"/>
          <w:sz w:val="22"/>
          <w:szCs w:val="22"/>
        </w:rPr>
        <w:tab/>
      </w:r>
      <w:r w:rsidRPr="00563139">
        <w:rPr>
          <w:rFonts w:ascii="Aptos Display" w:hAnsi="Aptos Display" w:cs="Arial"/>
          <w:sz w:val="22"/>
          <w:szCs w:val="22"/>
        </w:rPr>
        <w:tab/>
      </w:r>
      <w:r w:rsidRPr="00563139">
        <w:rPr>
          <w:rFonts w:ascii="Aptos Display" w:hAnsi="Aptos Display" w:cs="Arial"/>
          <w:sz w:val="22"/>
          <w:szCs w:val="22"/>
        </w:rPr>
        <w:tab/>
      </w:r>
      <w:r w:rsidRPr="00563139">
        <w:rPr>
          <w:rFonts w:ascii="Aptos Display" w:hAnsi="Aptos Display" w:cs="Arial"/>
          <w:sz w:val="22"/>
          <w:szCs w:val="22"/>
        </w:rPr>
        <w:tab/>
      </w:r>
      <w:r w:rsidRPr="00563139">
        <w:rPr>
          <w:rFonts w:ascii="Aptos Display" w:hAnsi="Aptos Display" w:cs="Arial"/>
          <w:sz w:val="22"/>
          <w:szCs w:val="22"/>
        </w:rPr>
        <w:tab/>
      </w:r>
      <w:r w:rsidRPr="00563139">
        <w:rPr>
          <w:rFonts w:ascii="Aptos Display" w:hAnsi="Aptos Display" w:cs="Arial"/>
          <w:sz w:val="22"/>
          <w:szCs w:val="22"/>
        </w:rPr>
        <w:tab/>
      </w:r>
      <w:r w:rsidRPr="00563139">
        <w:rPr>
          <w:rFonts w:ascii="Aptos Display" w:hAnsi="Aptos Display" w:cs="Arial"/>
          <w:sz w:val="22"/>
          <w:szCs w:val="22"/>
        </w:rPr>
        <w:t>......................</w:t>
      </w:r>
      <w:r w:rsidRPr="00563139">
        <w:rPr>
          <w:rFonts w:ascii="Aptos Display" w:hAnsi="Aptos Display" w:cs="Arial"/>
          <w:sz w:val="22"/>
          <w:szCs w:val="22"/>
        </w:rPr>
        <w:t>...............................................</w:t>
      </w:r>
    </w:p>
    <w:p w14:paraId="5A250608" w14:textId="297921A0" w:rsidR="0005397D" w:rsidRPr="00563139" w:rsidRDefault="00BB4B76" w:rsidP="00563139">
      <w:pPr>
        <w:spacing w:after="0" w:line="360" w:lineRule="auto"/>
        <w:ind w:left="4248" w:firstLine="708"/>
        <w:jc w:val="both"/>
        <w:rPr>
          <w:rFonts w:ascii="Aptos Display" w:hAnsi="Aptos Display" w:cs="Arial"/>
          <w:b/>
          <w:sz w:val="22"/>
          <w:szCs w:val="22"/>
        </w:rPr>
      </w:pPr>
      <w:r w:rsidRPr="00563139">
        <w:rPr>
          <w:rFonts w:ascii="Aptos Display" w:hAnsi="Aptos Display" w:cs="Arial"/>
          <w:sz w:val="22"/>
          <w:szCs w:val="22"/>
        </w:rPr>
        <w:t xml:space="preserve">      </w:t>
      </w:r>
      <w:r w:rsidRPr="00563139">
        <w:rPr>
          <w:rFonts w:ascii="Aptos Display" w:hAnsi="Aptos Display" w:cs="Arial"/>
          <w:sz w:val="22"/>
          <w:szCs w:val="22"/>
        </w:rPr>
        <w:t>podpis</w:t>
      </w:r>
      <w:r w:rsidRPr="00563139">
        <w:rPr>
          <w:rFonts w:ascii="Aptos Display" w:hAnsi="Aptos Display" w:cs="Arial"/>
          <w:sz w:val="22"/>
          <w:szCs w:val="22"/>
        </w:rPr>
        <w:t xml:space="preserve"> rodiča/zákonného zástupcu</w:t>
      </w:r>
    </w:p>
    <w:sectPr w:rsidR="0005397D" w:rsidRPr="00563139" w:rsidSect="00067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41E4" w14:textId="77777777" w:rsidR="00DA5850" w:rsidRDefault="00DA5850" w:rsidP="000905A5">
      <w:pPr>
        <w:spacing w:before="0" w:after="0" w:line="240" w:lineRule="auto"/>
      </w:pPr>
      <w:r>
        <w:separator/>
      </w:r>
    </w:p>
  </w:endnote>
  <w:endnote w:type="continuationSeparator" w:id="0">
    <w:p w14:paraId="39A7BD05" w14:textId="77777777" w:rsidR="00DA5850" w:rsidRDefault="00DA5850" w:rsidP="000905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4288" w14:textId="77777777" w:rsidR="00947B39" w:rsidRDefault="00947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D8CD" w14:textId="70F674FF" w:rsidR="00252EB5" w:rsidRDefault="00947B39">
    <w:pPr>
      <w:pStyle w:val="Pta"/>
    </w:pPr>
    <w:r>
      <w:rPr>
        <w:noProof/>
      </w:rPr>
      <w:drawing>
        <wp:inline distT="0" distB="0" distL="0" distR="0" wp14:anchorId="39F35200" wp14:editId="24EEAB75">
          <wp:extent cx="5852160" cy="652272"/>
          <wp:effectExtent l="0" t="0" r="0" b="0"/>
          <wp:docPr id="118720328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03285" name="Obrázok 1187203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0" cy="65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FDDD" w14:textId="77777777" w:rsidR="00947B39" w:rsidRDefault="00947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881D" w14:textId="77777777" w:rsidR="00DA5850" w:rsidRDefault="00DA5850" w:rsidP="000905A5">
      <w:pPr>
        <w:spacing w:before="0" w:after="0" w:line="240" w:lineRule="auto"/>
      </w:pPr>
      <w:r>
        <w:separator/>
      </w:r>
    </w:p>
  </w:footnote>
  <w:footnote w:type="continuationSeparator" w:id="0">
    <w:p w14:paraId="4A1D8F36" w14:textId="77777777" w:rsidR="00DA5850" w:rsidRDefault="00DA5850" w:rsidP="000905A5">
      <w:pPr>
        <w:spacing w:before="0" w:after="0" w:line="240" w:lineRule="auto"/>
      </w:pPr>
      <w:r>
        <w:continuationSeparator/>
      </w:r>
    </w:p>
  </w:footnote>
  <w:footnote w:id="1">
    <w:p w14:paraId="3B9B0F8C" w14:textId="18FCBE0E" w:rsidR="0005397D" w:rsidRPr="0005397D" w:rsidRDefault="0005397D" w:rsidP="0005397D">
      <w:pPr>
        <w:spacing w:after="0" w:line="240" w:lineRule="auto"/>
        <w:rPr>
          <w:rFonts w:ascii="Aptos Display" w:hAnsi="Aptos Display"/>
          <w:sz w:val="18"/>
          <w:szCs w:val="18"/>
        </w:rPr>
      </w:pPr>
      <w:r w:rsidRPr="0005397D">
        <w:rPr>
          <w:rFonts w:ascii="Aptos Display" w:hAnsi="Aptos Display"/>
          <w:sz w:val="18"/>
          <w:szCs w:val="18"/>
          <w:vertAlign w:val="superscript"/>
        </w:rPr>
        <w:t>*</w:t>
      </w:r>
      <w:r w:rsidRPr="0005397D">
        <w:rPr>
          <w:rFonts w:ascii="Aptos Display" w:hAnsi="Aptos Display"/>
          <w:sz w:val="18"/>
          <w:szCs w:val="18"/>
        </w:rPr>
        <w:t xml:space="preserve"> nehodiace sa preškrtnite</w:t>
      </w:r>
    </w:p>
    <w:p w14:paraId="77FEF0C9" w14:textId="253D4C0B" w:rsidR="003D6E72" w:rsidRPr="0005397D" w:rsidRDefault="007314E9" w:rsidP="0005397D">
      <w:pPr>
        <w:spacing w:after="0" w:line="240" w:lineRule="auto"/>
        <w:rPr>
          <w:rFonts w:ascii="Aptos Display" w:hAnsi="Aptos Display"/>
          <w:sz w:val="18"/>
          <w:szCs w:val="18"/>
        </w:rPr>
      </w:pPr>
      <w:r w:rsidRPr="0005397D">
        <w:rPr>
          <w:rStyle w:val="Odkaznapoznmkupodiarou"/>
          <w:rFonts w:ascii="Aptos Display" w:hAnsi="Aptos Display"/>
          <w:sz w:val="18"/>
          <w:szCs w:val="18"/>
        </w:rPr>
        <w:footnoteRef/>
      </w:r>
      <w:r w:rsidRPr="0005397D">
        <w:rPr>
          <w:rFonts w:ascii="Aptos Display" w:hAnsi="Aptos Display"/>
          <w:sz w:val="18"/>
          <w:szCs w:val="18"/>
        </w:rPr>
        <w:t xml:space="preserve"> </w:t>
      </w:r>
      <w:r w:rsidRPr="0005397D">
        <w:rPr>
          <w:rFonts w:ascii="Aptos Display" w:hAnsi="Aptos Display" w:cstheme="minorHAnsi"/>
          <w:sz w:val="18"/>
          <w:szCs w:val="18"/>
        </w:rPr>
        <w:t>pracovníci “prvej línie” (zdravotníci, hasiči a pod.) sa vyjadrujú len k</w:t>
      </w:r>
      <w:r w:rsidR="00BE7F66" w:rsidRPr="0005397D">
        <w:rPr>
          <w:rFonts w:ascii="Aptos Display" w:hAnsi="Aptos Display" w:cstheme="minorHAnsi"/>
          <w:sz w:val="18"/>
          <w:szCs w:val="18"/>
        </w:rPr>
        <w:t> písmenám a) a b) -</w:t>
      </w:r>
      <w:r w:rsidRPr="0005397D">
        <w:rPr>
          <w:rFonts w:ascii="Aptos Display" w:hAnsi="Aptos Display" w:cstheme="minorHAnsi"/>
          <w:sz w:val="18"/>
          <w:szCs w:val="18"/>
        </w:rPr>
        <w:t xml:space="preserve"> príznakom akútneho ochorenia klienta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2482" w14:textId="77777777" w:rsidR="00947B39" w:rsidRDefault="00947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ED5E" w14:textId="3F08F4C1" w:rsidR="00252EB5" w:rsidRPr="00252EB5" w:rsidRDefault="00252EB5" w:rsidP="00252EB5">
    <w:pPr>
      <w:pStyle w:val="Hlavika"/>
    </w:pPr>
    <w:r>
      <w:rPr>
        <w:noProof/>
        <w:lang w:eastAsia="sk-SK"/>
      </w:rPr>
      <w:drawing>
        <wp:inline distT="0" distB="0" distL="0" distR="0" wp14:anchorId="55A26442" wp14:editId="51ED1124">
          <wp:extent cx="5760720" cy="646359"/>
          <wp:effectExtent l="0" t="0" r="0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AF20" w14:textId="77777777" w:rsidR="00947B39" w:rsidRDefault="00947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4B11"/>
    <w:multiLevelType w:val="hybridMultilevel"/>
    <w:tmpl w:val="215ADD74"/>
    <w:lvl w:ilvl="0" w:tplc="D6AC3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20EB"/>
    <w:multiLevelType w:val="hybridMultilevel"/>
    <w:tmpl w:val="FF5E7A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16F5"/>
    <w:multiLevelType w:val="hybridMultilevel"/>
    <w:tmpl w:val="F3849CE6"/>
    <w:lvl w:ilvl="0" w:tplc="219843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7578617">
    <w:abstractNumId w:val="2"/>
  </w:num>
  <w:num w:numId="2" w16cid:durableId="1812862774">
    <w:abstractNumId w:val="1"/>
  </w:num>
  <w:num w:numId="3" w16cid:durableId="46558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72"/>
    <w:rsid w:val="0005397D"/>
    <w:rsid w:val="000674AC"/>
    <w:rsid w:val="000905A5"/>
    <w:rsid w:val="000B4882"/>
    <w:rsid w:val="001175F6"/>
    <w:rsid w:val="00195BC1"/>
    <w:rsid w:val="001E4CFF"/>
    <w:rsid w:val="00235585"/>
    <w:rsid w:val="00252EB5"/>
    <w:rsid w:val="00256CF8"/>
    <w:rsid w:val="002E30D9"/>
    <w:rsid w:val="00352A60"/>
    <w:rsid w:val="00367D05"/>
    <w:rsid w:val="003C54DD"/>
    <w:rsid w:val="003D6E72"/>
    <w:rsid w:val="0045599D"/>
    <w:rsid w:val="00563139"/>
    <w:rsid w:val="005E5EAE"/>
    <w:rsid w:val="006C3F51"/>
    <w:rsid w:val="00717E75"/>
    <w:rsid w:val="007314E9"/>
    <w:rsid w:val="007A77BA"/>
    <w:rsid w:val="00804F0D"/>
    <w:rsid w:val="008A023D"/>
    <w:rsid w:val="00900BC6"/>
    <w:rsid w:val="00915083"/>
    <w:rsid w:val="009318AF"/>
    <w:rsid w:val="00947B39"/>
    <w:rsid w:val="009B5DE7"/>
    <w:rsid w:val="009E1F77"/>
    <w:rsid w:val="00B23C5C"/>
    <w:rsid w:val="00B517D2"/>
    <w:rsid w:val="00B80E6B"/>
    <w:rsid w:val="00BB4B76"/>
    <w:rsid w:val="00BC6A12"/>
    <w:rsid w:val="00BD678A"/>
    <w:rsid w:val="00BE7F66"/>
    <w:rsid w:val="00C4093D"/>
    <w:rsid w:val="00CC35A8"/>
    <w:rsid w:val="00DA5850"/>
    <w:rsid w:val="00DB74D0"/>
    <w:rsid w:val="00DD4BDE"/>
    <w:rsid w:val="00E667B8"/>
    <w:rsid w:val="00E77F1F"/>
    <w:rsid w:val="00F66F37"/>
    <w:rsid w:val="00F8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AB407"/>
  <w15:chartTrackingRefBased/>
  <w15:docId w15:val="{B1D60187-44FC-433E-8860-F5C151D3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6E72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D6E7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80E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E6B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80E6B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E6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0E6B"/>
    <w:rPr>
      <w:rFonts w:ascii="Segoe UI" w:eastAsiaTheme="minorEastAsia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D4BD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05A5"/>
    <w:pPr>
      <w:spacing w:before="0" w:after="0" w:line="240" w:lineRule="auto"/>
    </w:pPr>
    <w:rPr>
      <w:rFonts w:ascii="Times New Roman" w:eastAsia="Times New Roman" w:hAnsi="Times New Roman"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05A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05A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52E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2EB5"/>
    <w:rPr>
      <w:rFonts w:eastAsiaTheme="minorEastAsia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52E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EB5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ABF4-D0D7-42DC-B2DD-5593091B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Zaujecova Eva</dc:creator>
  <cp:keywords/>
  <dc:description/>
  <cp:lastModifiedBy>Monika Němcová</cp:lastModifiedBy>
  <cp:revision>9</cp:revision>
  <cp:lastPrinted>2025-09-17T11:47:00Z</cp:lastPrinted>
  <dcterms:created xsi:type="dcterms:W3CDTF">2022-11-11T12:34:00Z</dcterms:created>
  <dcterms:modified xsi:type="dcterms:W3CDTF">2026-03-20T09:29:00Z</dcterms:modified>
</cp:coreProperties>
</file>