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111B8" w14:textId="77777777" w:rsidR="003F2EDC" w:rsidRDefault="003F2EDC" w:rsidP="003F2EDC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0185E6" w14:textId="77777777" w:rsidR="003F2EDC" w:rsidRDefault="003F2ED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stavebníka          </w:t>
      </w:r>
    </w:p>
    <w:p w14:paraId="067AC264" w14:textId="77777777" w:rsidR="003F2EDC" w:rsidRDefault="003F2ED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803724" w14:textId="77777777" w:rsidR="00CD5438" w:rsidRDefault="00CD5438" w:rsidP="00CD543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07D03E7E" w14:textId="77777777" w:rsidR="00CD5438" w:rsidRDefault="00CD5438" w:rsidP="00CD54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AFA1627" w14:textId="77777777" w:rsidR="00CD5438" w:rsidRDefault="00CD5438" w:rsidP="00CD543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4730C0B7" w14:textId="77777777" w:rsidR="003F2EDC" w:rsidRDefault="003F2ED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</w:p>
    <w:p w14:paraId="345E118F" w14:textId="77777777" w:rsidR="003F2EDC" w:rsidRDefault="003F2ED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17D47611" w14:textId="77777777" w:rsidR="003F2EDC" w:rsidRDefault="003F2EDC" w:rsidP="000C21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14:paraId="4CC218DB" w14:textId="77777777" w:rsidR="00BD1061" w:rsidRDefault="00BD1061" w:rsidP="000C210C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14:paraId="4D40699E" w14:textId="77777777" w:rsidR="003F2EDC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F2EDC">
        <w:rPr>
          <w:rFonts w:ascii="Arial" w:hAnsi="Arial" w:cs="Arial"/>
          <w:b/>
          <w:color w:val="000000"/>
          <w:sz w:val="20"/>
          <w:szCs w:val="20"/>
        </w:rPr>
        <w:t>V</w:t>
      </w:r>
      <w:r w:rsidR="003F2EDC" w:rsidRPr="003F2EDC">
        <w:rPr>
          <w:rFonts w:ascii="Arial" w:hAnsi="Arial" w:cs="Arial"/>
          <w:b/>
          <w:color w:val="000000"/>
          <w:sz w:val="20"/>
          <w:szCs w:val="20"/>
        </w:rPr>
        <w:t>EC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B20A6FE" w14:textId="77777777" w:rsidR="000C210C" w:rsidRPr="003F2EDC" w:rsidRDefault="00F63F95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Ži</w:t>
      </w:r>
      <w:r w:rsidR="003F2EDC" w:rsidRPr="003F2E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adosť o dodatočné povolenie (rozostavanej – dokončenej)</w:t>
      </w:r>
      <w:r w:rsidR="000C210C" w:rsidRPr="003F2ED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stavby - § 88; § 88a SZ</w:t>
      </w:r>
    </w:p>
    <w:p w14:paraId="6EB33AE2" w14:textId="77777777" w:rsidR="000C210C" w:rsidRPr="00F63F95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63F95">
        <w:rPr>
          <w:rFonts w:ascii="Arial" w:hAnsi="Arial" w:cs="Arial"/>
          <w:color w:val="000000"/>
          <w:sz w:val="18"/>
          <w:szCs w:val="18"/>
        </w:rPr>
        <w:t>- primerane § 3, § 8; § 9; u rozostavanej stavby + § 17 u dokončenej stavby vyhl.č.453/2000 Z.z.</w:t>
      </w:r>
    </w:p>
    <w:p w14:paraId="6CE6DD6B" w14:textId="77777777" w:rsidR="003F2EDC" w:rsidRPr="003F2EDC" w:rsidRDefault="003F2ED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C952AC" w14:textId="77777777" w:rsidR="003F2EDC" w:rsidRDefault="003F2ED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75739E" w14:textId="77777777" w:rsidR="00BD1061" w:rsidRPr="003F2EDC" w:rsidRDefault="001D72FD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Žiadateľ </w:t>
      </w:r>
      <w:r>
        <w:rPr>
          <w:rFonts w:ascii="Arial" w:hAnsi="Arial" w:cs="Arial"/>
          <w:bCs/>
          <w:color w:val="000000"/>
          <w:sz w:val="20"/>
          <w:szCs w:val="20"/>
        </w:rPr>
        <w:t>(meno, priezvisko, adresa, príp. sídlo firmy a IČO):</w:t>
      </w:r>
      <w:r w:rsidR="000C210C"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9E133DD" w14:textId="77777777" w:rsidR="003F2EDC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F795A" w14:textId="77777777" w:rsidR="00745BA8" w:rsidRDefault="00745BA8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E2F6A42" w14:textId="77777777" w:rsidR="000C210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b/>
          <w:color w:val="000000"/>
          <w:sz w:val="20"/>
          <w:szCs w:val="20"/>
        </w:rPr>
        <w:t>zastúpený splnomocneným zástupcom</w:t>
      </w: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</w:t>
      </w:r>
      <w:r w:rsidR="003F2EDC">
        <w:rPr>
          <w:rFonts w:ascii="Arial" w:hAnsi="Arial" w:cs="Arial"/>
          <w:color w:val="000000"/>
          <w:sz w:val="20"/>
          <w:szCs w:val="20"/>
        </w:rPr>
        <w:t>................</w:t>
      </w:r>
    </w:p>
    <w:p w14:paraId="1C0C236C" w14:textId="77777777" w:rsidR="00E73A70" w:rsidRPr="003F2EDC" w:rsidRDefault="00E73A70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8B7979D" w14:textId="77777777" w:rsidR="00E73A70" w:rsidRDefault="00E73A70" w:rsidP="003F2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403069" w14:textId="77777777" w:rsidR="00BD1061" w:rsidRDefault="000C210C" w:rsidP="003F2E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5BA8">
        <w:rPr>
          <w:rFonts w:ascii="Arial" w:hAnsi="Arial" w:cs="Arial"/>
          <w:b/>
          <w:color w:val="000000"/>
          <w:sz w:val="20"/>
          <w:szCs w:val="20"/>
        </w:rPr>
        <w:t xml:space="preserve">žiada o </w:t>
      </w:r>
      <w:r w:rsidRPr="00745BA8">
        <w:rPr>
          <w:rFonts w:ascii="Arial" w:hAnsi="Arial" w:cs="Arial"/>
          <w:b/>
          <w:bCs/>
          <w:color w:val="000000"/>
          <w:sz w:val="20"/>
          <w:szCs w:val="20"/>
        </w:rPr>
        <w:t>vydanie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 dodatočného stavebného povolenia rozostavanej – dokončenej  stavby</w:t>
      </w:r>
      <w:r w:rsidR="003F2EDC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F2EDC">
        <w:rPr>
          <w:rFonts w:ascii="Arial" w:hAnsi="Arial" w:cs="Arial"/>
          <w:color w:val="000000"/>
          <w:sz w:val="20"/>
          <w:szCs w:val="20"/>
        </w:rPr>
        <w:t xml:space="preserve">realizovanej – 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>bez</w:t>
      </w:r>
      <w:r w:rsidR="00BD1061"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stavebného povolenia – v rozpore s vydaným stavebným povolením </w:t>
      </w:r>
      <w:r w:rsidR="003F2EDC">
        <w:rPr>
          <w:rFonts w:ascii="Arial" w:hAnsi="Arial" w:cs="Arial"/>
          <w:color w:val="000000"/>
          <w:sz w:val="20"/>
          <w:szCs w:val="20"/>
        </w:rPr>
        <w:t>(</w:t>
      </w:r>
      <w:r w:rsidRPr="003F2EDC">
        <w:rPr>
          <w:rFonts w:ascii="Arial" w:hAnsi="Arial" w:cs="Arial"/>
          <w:color w:val="000000"/>
          <w:sz w:val="20"/>
          <w:szCs w:val="20"/>
        </w:rPr>
        <w:t xml:space="preserve">nehodiace sa škrtnúť) 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>– stavby</w:t>
      </w:r>
      <w:r w:rsidRPr="00DC7653">
        <w:rPr>
          <w:rFonts w:ascii="Arial" w:hAnsi="Arial" w:cs="Arial"/>
          <w:b/>
          <w:color w:val="000000"/>
          <w:sz w:val="20"/>
          <w:szCs w:val="20"/>
        </w:rPr>
        <w:t>: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</w:t>
      </w:r>
      <w:r w:rsidR="00DC7653">
        <w:rPr>
          <w:rFonts w:ascii="Arial" w:hAnsi="Arial" w:cs="Arial"/>
          <w:color w:val="000000"/>
          <w:sz w:val="20"/>
          <w:szCs w:val="20"/>
        </w:rPr>
        <w:t>.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</w:p>
    <w:p w14:paraId="778E05D5" w14:textId="77777777" w:rsidR="00745BA8" w:rsidRDefault="003F2EDC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E82A67B" w14:textId="77777777" w:rsidR="003F2EDC" w:rsidRPr="003F2EDC" w:rsidRDefault="003F2EDC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53977F4" w14:textId="77777777" w:rsidR="000C210C" w:rsidRPr="003F2EDC" w:rsidRDefault="003F2EDC" w:rsidP="003F2ED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</w:t>
      </w:r>
      <w:r w:rsidRPr="003F2EDC">
        <w:rPr>
          <w:rFonts w:ascii="Arial" w:hAnsi="Arial" w:cs="Arial"/>
          <w:color w:val="000000"/>
          <w:sz w:val="18"/>
          <w:szCs w:val="18"/>
        </w:rPr>
        <w:t>(</w:t>
      </w:r>
      <w:r w:rsidR="000C210C" w:rsidRPr="003F2EDC">
        <w:rPr>
          <w:rFonts w:ascii="Arial" w:hAnsi="Arial" w:cs="Arial"/>
          <w:color w:val="000000"/>
          <w:sz w:val="18"/>
          <w:szCs w:val="18"/>
        </w:rPr>
        <w:t>uviesť názov stavby)</w:t>
      </w:r>
    </w:p>
    <w:p w14:paraId="58BB991E" w14:textId="77777777" w:rsidR="003F2EDC" w:rsidRDefault="003F2ED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2FEDE6B2" w14:textId="77777777" w:rsidR="00BD1061" w:rsidRPr="00745BA8" w:rsidRDefault="00DC7653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745BA8">
        <w:rPr>
          <w:rFonts w:ascii="Arial" w:hAnsi="Arial" w:cs="Arial"/>
          <w:b/>
          <w:color w:val="000000"/>
          <w:sz w:val="20"/>
          <w:szCs w:val="20"/>
        </w:rPr>
        <w:t>v rozsahu</w:t>
      </w:r>
      <w:r w:rsidR="000C210C" w:rsidRPr="00745BA8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4B8097D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color w:val="000000"/>
          <w:sz w:val="18"/>
          <w:szCs w:val="18"/>
        </w:rPr>
      </w:pPr>
      <w:r w:rsidRPr="003F2EDC">
        <w:rPr>
          <w:rFonts w:ascii="Arial" w:hAnsi="Arial" w:cs="Arial"/>
          <w:i/>
          <w:iCs/>
          <w:color w:val="000000"/>
          <w:sz w:val="20"/>
          <w:szCs w:val="20"/>
        </w:rPr>
        <w:t xml:space="preserve">- </w:t>
      </w:r>
      <w:r w:rsidRPr="00F63F95">
        <w:rPr>
          <w:rFonts w:ascii="Arial" w:hAnsi="Arial" w:cs="Arial"/>
          <w:iCs/>
          <w:color w:val="000000"/>
          <w:sz w:val="20"/>
          <w:szCs w:val="20"/>
          <w:u w:val="single"/>
        </w:rPr>
        <w:t>stavebných objektov</w:t>
      </w:r>
      <w:r w:rsidRPr="003F2ED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3F2EDC">
        <w:rPr>
          <w:rFonts w:ascii="Arial" w:hAnsi="Arial" w:cs="Arial"/>
          <w:color w:val="000000"/>
          <w:sz w:val="20"/>
          <w:szCs w:val="20"/>
        </w:rPr>
        <w:t>(</w:t>
      </w:r>
      <w:r w:rsidRPr="003F2EDC">
        <w:rPr>
          <w:rFonts w:ascii="Arial" w:hAnsi="Arial" w:cs="Arial"/>
          <w:color w:val="000000"/>
          <w:sz w:val="18"/>
          <w:szCs w:val="18"/>
        </w:rPr>
        <w:t>uviesť staveb. objekty stavby napr.S0 01-Bytový</w:t>
      </w:r>
      <w:r w:rsidR="003F2EDC">
        <w:rPr>
          <w:rFonts w:ascii="Arial" w:hAnsi="Arial" w:cs="Arial"/>
          <w:color w:val="000000"/>
          <w:sz w:val="18"/>
          <w:szCs w:val="18"/>
        </w:rPr>
        <w:t xml:space="preserve"> dom; SO 02-Plyn.prípojka;S0 03 </w:t>
      </w:r>
      <w:r w:rsidRPr="003F2EDC">
        <w:rPr>
          <w:rFonts w:ascii="Arial" w:hAnsi="Arial" w:cs="Arial"/>
          <w:color w:val="000000"/>
          <w:sz w:val="18"/>
          <w:szCs w:val="18"/>
        </w:rPr>
        <w:t>prípojka;..)</w:t>
      </w:r>
    </w:p>
    <w:p w14:paraId="3350DD8C" w14:textId="77777777" w:rsidR="003F2EDC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....................................................</w:t>
      </w:r>
    </w:p>
    <w:p w14:paraId="4050153B" w14:textId="77777777" w:rsidR="00E73A70" w:rsidRPr="00745BA8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F2ED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4B5C50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F2EDC">
        <w:rPr>
          <w:rFonts w:ascii="Arial" w:hAnsi="Arial" w:cs="Arial"/>
          <w:i/>
          <w:iCs/>
          <w:color w:val="000000"/>
          <w:sz w:val="20"/>
          <w:szCs w:val="20"/>
        </w:rPr>
        <w:t xml:space="preserve">- </w:t>
      </w:r>
      <w:r w:rsidRPr="00F63F95">
        <w:rPr>
          <w:rFonts w:ascii="Arial" w:hAnsi="Arial" w:cs="Arial"/>
          <w:iCs/>
          <w:color w:val="000000"/>
          <w:sz w:val="20"/>
          <w:szCs w:val="20"/>
          <w:u w:val="single"/>
        </w:rPr>
        <w:t xml:space="preserve">prevádzkových súborov stavby </w:t>
      </w:r>
      <w:r w:rsidR="003F2EDC" w:rsidRPr="003F2EDC">
        <w:rPr>
          <w:rFonts w:ascii="Arial" w:hAnsi="Arial" w:cs="Arial"/>
          <w:color w:val="000000"/>
          <w:sz w:val="18"/>
          <w:szCs w:val="18"/>
        </w:rPr>
        <w:t>(</w:t>
      </w:r>
      <w:r w:rsidRPr="003F2EDC">
        <w:rPr>
          <w:rFonts w:ascii="Arial" w:hAnsi="Arial" w:cs="Arial"/>
          <w:color w:val="000000"/>
          <w:sz w:val="18"/>
          <w:szCs w:val="18"/>
        </w:rPr>
        <w:t>uviesť prevádz. súbory napr. PS 01-Výťahy; PS 02-Trafostanica..)</w:t>
      </w:r>
    </w:p>
    <w:p w14:paraId="752147C5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8CB4130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......................................................</w:t>
      </w:r>
    </w:p>
    <w:p w14:paraId="48908236" w14:textId="77777777" w:rsidR="003F2EDC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</w:t>
      </w:r>
      <w:r w:rsidR="003F2EDC">
        <w:rPr>
          <w:rFonts w:ascii="Arial" w:hAnsi="Arial" w:cs="Arial"/>
          <w:color w:val="000000"/>
          <w:sz w:val="20"/>
          <w:szCs w:val="20"/>
        </w:rPr>
        <w:t>......................................................</w:t>
      </w:r>
    </w:p>
    <w:p w14:paraId="6AE03F29" w14:textId="77777777" w:rsidR="00745BA8" w:rsidRPr="003C6220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1499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pozemok – stavba - parcelné číslo </w:t>
      </w:r>
      <w:r w:rsidRPr="00314998">
        <w:rPr>
          <w:rFonts w:ascii="Arial" w:hAnsi="Arial" w:cs="Arial"/>
          <w:color w:val="000000"/>
          <w:sz w:val="20"/>
          <w:szCs w:val="20"/>
        </w:rPr>
        <w:t>...</w:t>
      </w:r>
      <w:r>
        <w:rPr>
          <w:rFonts w:ascii="Arial" w:hAnsi="Arial" w:cs="Arial"/>
          <w:color w:val="000000"/>
          <w:sz w:val="20"/>
          <w:szCs w:val="20"/>
        </w:rPr>
        <w:t>...................</w:t>
      </w: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37E3F72A" w14:textId="77777777" w:rsidR="00745BA8" w:rsidRPr="0031499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katastrálne územie</w:t>
      </w:r>
      <w:r w:rsidRPr="00314998">
        <w:rPr>
          <w:rFonts w:ascii="Arial" w:hAnsi="Arial" w:cs="Arial"/>
          <w:color w:val="000000"/>
          <w:sz w:val="20"/>
          <w:szCs w:val="20"/>
        </w:rPr>
        <w:t>: 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</w:p>
    <w:p w14:paraId="3F8DD60F" w14:textId="77777777" w:rsidR="00745BA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druh pozemku podľa LV</w:t>
      </w:r>
      <w:r w:rsidRPr="00314998">
        <w:rPr>
          <w:rFonts w:ascii="Arial" w:hAnsi="Arial" w:cs="Arial"/>
          <w:color w:val="000000"/>
          <w:sz w:val="20"/>
          <w:szCs w:val="20"/>
        </w:rPr>
        <w:t>: 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</w:t>
      </w:r>
      <w:r w:rsidRPr="003149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F59C215" w14:textId="77777777" w:rsidR="00745BA8" w:rsidRPr="00F669CE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pozemok: v intraviláne – extraviláne obce</w:t>
      </w:r>
      <w:r>
        <w:rPr>
          <w:rFonts w:ascii="Arial" w:hAnsi="Arial" w:cs="Arial"/>
          <w:color w:val="000000"/>
          <w:sz w:val="20"/>
          <w:szCs w:val="20"/>
        </w:rPr>
        <w:t xml:space="preserve"> (nehodiace prečiarknuť)</w:t>
      </w:r>
    </w:p>
    <w:p w14:paraId="71778827" w14:textId="77777777" w:rsidR="00745BA8" w:rsidRPr="0031499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ku ktorým má stavebník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1AF28EC" w14:textId="77777777" w:rsidR="00745BA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- vlastnícke právo</w:t>
      </w:r>
    </w:p>
    <w:p w14:paraId="07C196D1" w14:textId="77777777" w:rsidR="00745BA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14998"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 xml:space="preserve"> pozemku </w:t>
      </w:r>
      <w:r w:rsidRPr="00314998">
        <w:rPr>
          <w:rFonts w:ascii="Arial" w:hAnsi="Arial" w:cs="Arial"/>
          <w:color w:val="000000"/>
          <w:sz w:val="20"/>
          <w:szCs w:val="20"/>
        </w:rPr>
        <w:t>parc. č..........................................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 </w:t>
      </w:r>
      <w:r w:rsidRPr="00314998">
        <w:rPr>
          <w:rFonts w:ascii="Arial" w:hAnsi="Arial" w:cs="Arial"/>
          <w:color w:val="000000"/>
          <w:sz w:val="20"/>
          <w:szCs w:val="20"/>
        </w:rPr>
        <w:t>na základe</w:t>
      </w:r>
      <w:r>
        <w:rPr>
          <w:rFonts w:ascii="Arial" w:hAnsi="Arial" w:cs="Arial"/>
          <w:color w:val="000000"/>
          <w:sz w:val="20"/>
          <w:szCs w:val="20"/>
        </w:rPr>
        <w:t xml:space="preserve"> LV</w:t>
      </w:r>
      <w:r w:rsidRPr="00314998">
        <w:rPr>
          <w:rFonts w:ascii="Arial" w:hAnsi="Arial" w:cs="Arial"/>
          <w:color w:val="000000"/>
          <w:sz w:val="20"/>
          <w:szCs w:val="20"/>
        </w:rPr>
        <w:t xml:space="preserve"> č...........................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</w:p>
    <w:p w14:paraId="28C3826E" w14:textId="77777777" w:rsidR="00745BA8" w:rsidRPr="0031499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14998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 xml:space="preserve"> pozemku </w:t>
      </w:r>
      <w:r w:rsidRPr="00314998">
        <w:rPr>
          <w:rFonts w:ascii="Arial" w:hAnsi="Arial" w:cs="Arial"/>
          <w:color w:val="000000"/>
          <w:sz w:val="20"/>
          <w:szCs w:val="20"/>
        </w:rPr>
        <w:t>parc. č..........................................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 </w:t>
      </w:r>
      <w:r w:rsidRPr="00314998">
        <w:rPr>
          <w:rFonts w:ascii="Arial" w:hAnsi="Arial" w:cs="Arial"/>
          <w:color w:val="000000"/>
          <w:sz w:val="20"/>
          <w:szCs w:val="20"/>
        </w:rPr>
        <w:t>na základe</w:t>
      </w:r>
      <w:r>
        <w:rPr>
          <w:rFonts w:ascii="Arial" w:hAnsi="Arial" w:cs="Arial"/>
          <w:color w:val="000000"/>
          <w:sz w:val="20"/>
          <w:szCs w:val="20"/>
        </w:rPr>
        <w:t xml:space="preserve"> LV</w:t>
      </w:r>
      <w:r w:rsidRPr="00314998">
        <w:rPr>
          <w:rFonts w:ascii="Arial" w:hAnsi="Arial" w:cs="Arial"/>
          <w:color w:val="000000"/>
          <w:sz w:val="20"/>
          <w:szCs w:val="20"/>
        </w:rPr>
        <w:t xml:space="preserve"> č...........................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</w:p>
    <w:p w14:paraId="6F6F79C5" w14:textId="77777777" w:rsidR="00745BA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 xml:space="preserve">- iné právo </w:t>
      </w:r>
    </w:p>
    <w:p w14:paraId="229F632B" w14:textId="77777777" w:rsidR="00745BA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14998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 xml:space="preserve"> pozemku </w:t>
      </w:r>
      <w:r w:rsidRPr="00314998">
        <w:rPr>
          <w:rFonts w:ascii="Arial" w:hAnsi="Arial" w:cs="Arial"/>
          <w:color w:val="000000"/>
          <w:sz w:val="20"/>
          <w:szCs w:val="20"/>
        </w:rPr>
        <w:t xml:space="preserve">parc. </w:t>
      </w:r>
      <w:r>
        <w:rPr>
          <w:rFonts w:ascii="Arial" w:hAnsi="Arial" w:cs="Arial"/>
          <w:color w:val="000000"/>
          <w:sz w:val="20"/>
          <w:szCs w:val="20"/>
        </w:rPr>
        <w:t>č.</w:t>
      </w:r>
      <w:r w:rsidRPr="00314998">
        <w:rPr>
          <w:rFonts w:ascii="Arial" w:hAnsi="Arial" w:cs="Arial"/>
          <w:color w:val="000000"/>
          <w:sz w:val="20"/>
          <w:szCs w:val="20"/>
        </w:rPr>
        <w:t>: 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</w:t>
      </w:r>
      <w:r w:rsidRPr="0031499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na základe</w:t>
      </w:r>
      <w:r w:rsidRPr="00314998">
        <w:rPr>
          <w:rFonts w:ascii="Arial" w:hAnsi="Arial" w:cs="Arial"/>
          <w:color w:val="000000"/>
          <w:sz w:val="20"/>
          <w:szCs w:val="20"/>
        </w:rPr>
        <w:t>: ........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314998">
        <w:rPr>
          <w:rFonts w:ascii="Arial" w:hAnsi="Arial" w:cs="Arial"/>
          <w:color w:val="000000"/>
          <w:sz w:val="20"/>
          <w:szCs w:val="20"/>
        </w:rPr>
        <w:t>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</w:t>
      </w:r>
    </w:p>
    <w:p w14:paraId="57AC31FA" w14:textId="77777777" w:rsidR="00745BA8" w:rsidRPr="0031499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314998"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z w:val="20"/>
          <w:szCs w:val="20"/>
        </w:rPr>
        <w:t xml:space="preserve"> pozemku </w:t>
      </w:r>
      <w:r w:rsidRPr="00314998">
        <w:rPr>
          <w:rFonts w:ascii="Arial" w:hAnsi="Arial" w:cs="Arial"/>
          <w:color w:val="000000"/>
          <w:sz w:val="20"/>
          <w:szCs w:val="20"/>
        </w:rPr>
        <w:t xml:space="preserve">parc. </w:t>
      </w:r>
      <w:r>
        <w:rPr>
          <w:rFonts w:ascii="Arial" w:hAnsi="Arial" w:cs="Arial"/>
          <w:color w:val="000000"/>
          <w:sz w:val="20"/>
          <w:szCs w:val="20"/>
        </w:rPr>
        <w:t>č.</w:t>
      </w:r>
      <w:r w:rsidRPr="00314998">
        <w:rPr>
          <w:rFonts w:ascii="Arial" w:hAnsi="Arial" w:cs="Arial"/>
          <w:color w:val="000000"/>
          <w:sz w:val="20"/>
          <w:szCs w:val="20"/>
        </w:rPr>
        <w:t>: 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</w:t>
      </w:r>
      <w:r w:rsidRPr="0031499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na základe</w:t>
      </w:r>
      <w:r w:rsidRPr="00314998">
        <w:rPr>
          <w:rFonts w:ascii="Arial" w:hAnsi="Arial" w:cs="Arial"/>
          <w:color w:val="000000"/>
          <w:sz w:val="20"/>
          <w:szCs w:val="20"/>
        </w:rPr>
        <w:t>: ........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314998">
        <w:rPr>
          <w:rFonts w:ascii="Arial" w:hAnsi="Arial" w:cs="Arial"/>
          <w:color w:val="000000"/>
          <w:sz w:val="20"/>
          <w:szCs w:val="20"/>
        </w:rPr>
        <w:t>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</w:t>
      </w:r>
    </w:p>
    <w:p w14:paraId="040616FF" w14:textId="77777777" w:rsidR="00745BA8" w:rsidRPr="00314998" w:rsidRDefault="00745BA8" w:rsidP="00745BA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14998">
        <w:rPr>
          <w:rFonts w:ascii="Arial" w:hAnsi="Arial" w:cs="Arial"/>
          <w:color w:val="000000"/>
          <w:sz w:val="18"/>
          <w:szCs w:val="18"/>
        </w:rPr>
        <w:t>(uviesť – Náj</w:t>
      </w:r>
      <w:r>
        <w:rPr>
          <w:rFonts w:ascii="Arial" w:hAnsi="Arial" w:cs="Arial"/>
          <w:color w:val="000000"/>
          <w:sz w:val="18"/>
          <w:szCs w:val="18"/>
        </w:rPr>
        <w:t>om</w:t>
      </w:r>
      <w:r w:rsidRPr="00314998">
        <w:rPr>
          <w:rFonts w:ascii="Arial" w:hAnsi="Arial" w:cs="Arial"/>
          <w:color w:val="000000"/>
          <w:sz w:val="18"/>
          <w:szCs w:val="18"/>
        </w:rPr>
        <w:t>. zmluvy, dohody o zriadení vecného bremena; dohody o budúcej kúp. zmluve...)</w:t>
      </w:r>
    </w:p>
    <w:p w14:paraId="78ACD993" w14:textId="77777777" w:rsidR="001D72FD" w:rsidRDefault="001D72FD" w:rsidP="001D72F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A23CB4D" w14:textId="77777777" w:rsidR="00BD1061" w:rsidRPr="001D72FD" w:rsidRDefault="00745BA8" w:rsidP="001D72F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na </w:t>
      </w:r>
      <w:r w:rsidR="000C210C" w:rsidRPr="001D72FD">
        <w:rPr>
          <w:rFonts w:ascii="Arial" w:hAnsi="Arial" w:cs="Arial"/>
          <w:b/>
          <w:color w:val="000000"/>
          <w:sz w:val="20"/>
          <w:szCs w:val="20"/>
        </w:rPr>
        <w:t>ktorú bolo vydané</w:t>
      </w:r>
      <w:r w:rsidR="000C210C" w:rsidRPr="003F2EDC">
        <w:rPr>
          <w:rFonts w:ascii="Arial" w:hAnsi="Arial" w:cs="Arial"/>
          <w:color w:val="000000"/>
          <w:sz w:val="20"/>
          <w:szCs w:val="20"/>
        </w:rPr>
        <w:t xml:space="preserve"> </w:t>
      </w:r>
      <w:r w:rsidR="000C210C" w:rsidRPr="001D72FD">
        <w:rPr>
          <w:rFonts w:ascii="Arial" w:hAnsi="Arial" w:cs="Arial"/>
          <w:color w:val="000000"/>
          <w:sz w:val="18"/>
          <w:szCs w:val="18"/>
        </w:rPr>
        <w:t>(uviesť len v prípade, ak stavba je rea</w:t>
      </w:r>
      <w:r w:rsidR="00AF3C3F" w:rsidRPr="001D72FD">
        <w:rPr>
          <w:rFonts w:ascii="Arial" w:hAnsi="Arial" w:cs="Arial"/>
          <w:color w:val="000000"/>
          <w:sz w:val="18"/>
          <w:szCs w:val="18"/>
        </w:rPr>
        <w:t xml:space="preserve">lizovaná v rozpore so stavebným </w:t>
      </w:r>
      <w:r w:rsidR="000C210C" w:rsidRPr="001D72FD">
        <w:rPr>
          <w:rFonts w:ascii="Arial" w:hAnsi="Arial" w:cs="Arial"/>
          <w:color w:val="000000"/>
          <w:sz w:val="18"/>
          <w:szCs w:val="18"/>
        </w:rPr>
        <w:t>povolením, nie bez stavebného</w:t>
      </w:r>
      <w:r w:rsidR="00AF3C3F" w:rsidRPr="001D72FD">
        <w:rPr>
          <w:rFonts w:ascii="Arial" w:hAnsi="Arial" w:cs="Arial"/>
          <w:color w:val="000000"/>
          <w:sz w:val="18"/>
          <w:szCs w:val="18"/>
        </w:rPr>
        <w:t xml:space="preserve"> </w:t>
      </w:r>
      <w:r w:rsidR="000C210C" w:rsidRPr="001D72FD">
        <w:rPr>
          <w:rFonts w:ascii="Arial" w:hAnsi="Arial" w:cs="Arial"/>
          <w:color w:val="000000"/>
          <w:sz w:val="18"/>
          <w:szCs w:val="18"/>
        </w:rPr>
        <w:t>povolenia)</w:t>
      </w:r>
    </w:p>
    <w:p w14:paraId="6A3AF5DA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 xml:space="preserve">- </w:t>
      </w:r>
      <w:r w:rsidRPr="001D72FD">
        <w:rPr>
          <w:rFonts w:ascii="Arial" w:hAnsi="Arial" w:cs="Arial"/>
          <w:color w:val="000000"/>
          <w:sz w:val="20"/>
          <w:szCs w:val="20"/>
          <w:u w:val="single"/>
        </w:rPr>
        <w:t>územné rozhodnutie pod č</w:t>
      </w:r>
      <w:r w:rsidR="00AF3C3F" w:rsidRPr="001D72FD">
        <w:rPr>
          <w:rFonts w:ascii="Arial" w:hAnsi="Arial" w:cs="Arial"/>
          <w:color w:val="000000"/>
          <w:sz w:val="20"/>
          <w:szCs w:val="20"/>
          <w:u w:val="single"/>
        </w:rPr>
        <w:t>íslom</w:t>
      </w:r>
      <w:r w:rsidR="00AF3C3F">
        <w:rPr>
          <w:rFonts w:ascii="Arial" w:hAnsi="Arial" w:cs="Arial"/>
          <w:color w:val="000000"/>
          <w:sz w:val="20"/>
          <w:szCs w:val="20"/>
        </w:rPr>
        <w:t xml:space="preserve"> </w:t>
      </w: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..............................................................dňa ...........</w:t>
      </w:r>
      <w:r w:rsidR="00BD1061" w:rsidRPr="003F2EDC">
        <w:rPr>
          <w:rFonts w:ascii="Arial" w:hAnsi="Arial" w:cs="Arial"/>
          <w:color w:val="000000"/>
          <w:sz w:val="20"/>
          <w:szCs w:val="20"/>
        </w:rPr>
        <w:t>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</w:t>
      </w:r>
      <w:r w:rsidR="00BD1061" w:rsidRPr="003F2EDC">
        <w:rPr>
          <w:rFonts w:ascii="Arial" w:hAnsi="Arial" w:cs="Arial"/>
          <w:color w:val="000000"/>
          <w:sz w:val="20"/>
          <w:szCs w:val="20"/>
        </w:rPr>
        <w:t>......</w:t>
      </w:r>
    </w:p>
    <w:p w14:paraId="72F6A4D4" w14:textId="77777777" w:rsidR="000C210C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 xml:space="preserve">- </w:t>
      </w:r>
      <w:r w:rsidRPr="001D72FD">
        <w:rPr>
          <w:rFonts w:ascii="Arial" w:hAnsi="Arial" w:cs="Arial"/>
          <w:color w:val="000000"/>
          <w:sz w:val="20"/>
          <w:szCs w:val="20"/>
          <w:u w:val="single"/>
        </w:rPr>
        <w:t>staveb</w:t>
      </w:r>
      <w:r w:rsidR="00AF3C3F" w:rsidRPr="001D72FD">
        <w:rPr>
          <w:rFonts w:ascii="Arial" w:hAnsi="Arial" w:cs="Arial"/>
          <w:color w:val="000000"/>
          <w:sz w:val="20"/>
          <w:szCs w:val="20"/>
          <w:u w:val="single"/>
        </w:rPr>
        <w:t>né povolenie pod číslom</w:t>
      </w:r>
      <w:r w:rsidR="00AF3C3F">
        <w:rPr>
          <w:rFonts w:ascii="Arial" w:hAnsi="Arial" w:cs="Arial"/>
          <w:color w:val="000000"/>
          <w:sz w:val="20"/>
          <w:szCs w:val="20"/>
        </w:rPr>
        <w:t xml:space="preserve"> .</w:t>
      </w: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...............................................................dňa</w:t>
      </w:r>
      <w:r w:rsidR="00AF3C3F">
        <w:rPr>
          <w:rFonts w:ascii="Arial" w:hAnsi="Arial" w:cs="Arial"/>
          <w:color w:val="000000"/>
          <w:sz w:val="20"/>
          <w:szCs w:val="20"/>
        </w:rPr>
        <w:t xml:space="preserve"> </w:t>
      </w:r>
      <w:r w:rsidRPr="003F2EDC">
        <w:rPr>
          <w:rFonts w:ascii="Arial" w:hAnsi="Arial" w:cs="Arial"/>
          <w:color w:val="000000"/>
          <w:sz w:val="20"/>
          <w:szCs w:val="20"/>
        </w:rPr>
        <w:t xml:space="preserve">....................................... </w:t>
      </w:r>
    </w:p>
    <w:p w14:paraId="7B1E43C9" w14:textId="77777777" w:rsidR="00BD1061" w:rsidRPr="003F2EDC" w:rsidRDefault="00BD1061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31B7014" w14:textId="77777777" w:rsidR="001D72FD" w:rsidRDefault="000C210C" w:rsidP="001D72F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Stavba je </w:t>
      </w:r>
      <w:r w:rsidR="00AF3C3F">
        <w:rPr>
          <w:rFonts w:ascii="Arial" w:hAnsi="Arial" w:cs="Arial"/>
          <w:color w:val="000000"/>
          <w:sz w:val="20"/>
          <w:szCs w:val="20"/>
        </w:rPr>
        <w:t>(nehodiace sa škrtnúť)</w:t>
      </w:r>
      <w:r w:rsidRPr="003F2EDC">
        <w:rPr>
          <w:rFonts w:ascii="Arial" w:hAnsi="Arial" w:cs="Arial"/>
          <w:color w:val="000000"/>
          <w:sz w:val="20"/>
          <w:szCs w:val="20"/>
        </w:rPr>
        <w:t>:</w:t>
      </w:r>
    </w:p>
    <w:p w14:paraId="5EA7850F" w14:textId="77777777" w:rsidR="000C210C" w:rsidRPr="003F2EDC" w:rsidRDefault="000C210C" w:rsidP="001D72F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dokončená v celom svojom rozsahu </w:t>
      </w:r>
      <w:r w:rsidRPr="003F2EDC">
        <w:rPr>
          <w:rFonts w:ascii="Arial" w:hAnsi="Arial" w:cs="Arial"/>
          <w:color w:val="000000"/>
          <w:sz w:val="20"/>
          <w:szCs w:val="20"/>
        </w:rPr>
        <w:t>podľa predloženej PD stavby a údajov vyššie uvedených;</w:t>
      </w:r>
    </w:p>
    <w:p w14:paraId="5BA86976" w14:textId="77777777" w:rsidR="00BD1061" w:rsidRPr="001D72FD" w:rsidRDefault="000C210C" w:rsidP="001D72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je rozstavaná v rozsahu – pri stavbách začatých bez stavebného povolenia </w:t>
      </w:r>
      <w:r w:rsidR="001D72FD" w:rsidRPr="001D72FD">
        <w:rPr>
          <w:rFonts w:ascii="Arial" w:hAnsi="Arial" w:cs="Arial"/>
          <w:bCs/>
          <w:color w:val="000000"/>
          <w:sz w:val="18"/>
          <w:szCs w:val="18"/>
        </w:rPr>
        <w:t>(</w:t>
      </w:r>
      <w:r w:rsidRPr="001D72FD">
        <w:rPr>
          <w:rFonts w:ascii="Arial" w:hAnsi="Arial" w:cs="Arial"/>
          <w:color w:val="000000"/>
          <w:sz w:val="18"/>
          <w:szCs w:val="18"/>
        </w:rPr>
        <w:t>uviesť rozsah, popis, rozmery</w:t>
      </w:r>
      <w:r w:rsidR="00AF3C3F" w:rsidRPr="001D72F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72FD">
        <w:rPr>
          <w:rFonts w:ascii="Arial" w:hAnsi="Arial" w:cs="Arial"/>
          <w:color w:val="000000"/>
          <w:sz w:val="18"/>
          <w:szCs w:val="18"/>
        </w:rPr>
        <w:t>a stupeň rozostavania stavby – napr. rozostavané nosné obv</w:t>
      </w:r>
      <w:r w:rsidR="00AF3C3F" w:rsidRPr="001D72FD">
        <w:rPr>
          <w:rFonts w:ascii="Arial" w:hAnsi="Arial" w:cs="Arial"/>
          <w:color w:val="000000"/>
          <w:sz w:val="18"/>
          <w:szCs w:val="18"/>
        </w:rPr>
        <w:t>od</w:t>
      </w:r>
      <w:r w:rsidRPr="001D72FD">
        <w:rPr>
          <w:rFonts w:ascii="Arial" w:hAnsi="Arial" w:cs="Arial"/>
          <w:color w:val="000000"/>
          <w:sz w:val="18"/>
          <w:szCs w:val="18"/>
        </w:rPr>
        <w:t>.</w:t>
      </w:r>
      <w:r w:rsidR="00AF3C3F" w:rsidRPr="001D72FD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72FD">
        <w:rPr>
          <w:rFonts w:ascii="Arial" w:hAnsi="Arial" w:cs="Arial"/>
          <w:color w:val="000000"/>
          <w:sz w:val="18"/>
          <w:szCs w:val="18"/>
        </w:rPr>
        <w:t xml:space="preserve">konštr. do výšky </w:t>
      </w:r>
      <w:smartTag w:uri="urn:schemas-microsoft-com:office:smarttags" w:element="metricconverter">
        <w:smartTagPr>
          <w:attr w:name="ProductID" w:val="2,5 m"/>
        </w:smartTagPr>
        <w:r w:rsidRPr="001D72FD">
          <w:rPr>
            <w:rFonts w:ascii="Arial" w:hAnsi="Arial" w:cs="Arial"/>
            <w:color w:val="000000"/>
            <w:sz w:val="18"/>
            <w:szCs w:val="18"/>
          </w:rPr>
          <w:t>2,5 m</w:t>
        </w:r>
      </w:smartTag>
      <w:r w:rsidRPr="001D72FD">
        <w:rPr>
          <w:rFonts w:ascii="Arial" w:hAnsi="Arial" w:cs="Arial"/>
          <w:color w:val="000000"/>
          <w:sz w:val="18"/>
          <w:szCs w:val="18"/>
        </w:rPr>
        <w:t>, z tehly...., pôdorys. rozmer 10,5 x 14m...)</w:t>
      </w:r>
    </w:p>
    <w:p w14:paraId="66E2CBFA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25B8162E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2237ACD1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4CED9A0D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523BD38A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5C2F47C6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1CE14D53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D72FD">
        <w:rPr>
          <w:rFonts w:ascii="Arial" w:hAnsi="Arial" w:cs="Arial"/>
          <w:b/>
          <w:color w:val="000000"/>
          <w:sz w:val="20"/>
          <w:szCs w:val="20"/>
        </w:rPr>
        <w:t>pričom na dokončenie stavby je potrebné zrealizovať stavbu v nasledovnom rozsahu</w:t>
      </w:r>
      <w:r w:rsidRPr="00DC7653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A602D31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26B26195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24564E1F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1DFFCF8F" w14:textId="77777777" w:rsidR="000C210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  <w:r w:rsidR="00AF3C3F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79CA61AF" w14:textId="77777777" w:rsidR="005C3F9A" w:rsidRDefault="005C3F9A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4127460" w14:textId="77777777" w:rsidR="005C3F9A" w:rsidRPr="003F2EDC" w:rsidRDefault="005C3F9A" w:rsidP="005C3F9A">
      <w:pPr>
        <w:autoSpaceDE w:val="0"/>
        <w:autoSpaceDN w:val="0"/>
        <w:adjustRightInd w:val="0"/>
        <w:spacing w:line="360" w:lineRule="auto"/>
        <w:ind w:left="7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3307862E" w14:textId="77777777" w:rsidR="000C210C" w:rsidRPr="006F4182" w:rsidRDefault="000C210C" w:rsidP="006F41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F2ED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zrealizovaná s nasledovnými nepovolenými zmenami oproti vydanému stavebnému povoleniu a</w:t>
      </w:r>
      <w:r w:rsidR="006F4182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>overenej</w:t>
      </w:r>
      <w:r w:rsidR="006F418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PD stavby v rozsahu </w:t>
      </w:r>
      <w:r w:rsidR="006F4182" w:rsidRPr="001D72FD">
        <w:rPr>
          <w:rFonts w:ascii="Arial" w:hAnsi="Arial" w:cs="Arial"/>
          <w:color w:val="000000"/>
          <w:sz w:val="18"/>
          <w:szCs w:val="18"/>
        </w:rPr>
        <w:t>(</w:t>
      </w:r>
      <w:r w:rsidRPr="001D72FD">
        <w:rPr>
          <w:rFonts w:ascii="Arial" w:hAnsi="Arial" w:cs="Arial"/>
          <w:color w:val="000000"/>
          <w:sz w:val="18"/>
          <w:szCs w:val="18"/>
        </w:rPr>
        <w:t>pri stavbách, realizovaných v rozpor</w:t>
      </w:r>
      <w:r w:rsidR="006F4182" w:rsidRPr="001D72FD">
        <w:rPr>
          <w:rFonts w:ascii="Arial" w:hAnsi="Arial" w:cs="Arial"/>
          <w:color w:val="000000"/>
          <w:sz w:val="18"/>
          <w:szCs w:val="18"/>
        </w:rPr>
        <w:t>e s vydaným stavebným povolením</w:t>
      </w:r>
      <w:r w:rsidRPr="001D72FD">
        <w:rPr>
          <w:rFonts w:ascii="Arial" w:hAnsi="Arial" w:cs="Arial"/>
          <w:color w:val="000000"/>
          <w:sz w:val="18"/>
          <w:szCs w:val="18"/>
        </w:rPr>
        <w:t>)</w:t>
      </w:r>
      <w:r w:rsidRPr="003F2EDC">
        <w:rPr>
          <w:rFonts w:ascii="Arial" w:hAnsi="Arial" w:cs="Arial"/>
          <w:color w:val="000000"/>
          <w:sz w:val="20"/>
          <w:szCs w:val="20"/>
        </w:rPr>
        <w:t>:</w:t>
      </w:r>
    </w:p>
    <w:p w14:paraId="42B35D7D" w14:textId="77777777" w:rsidR="00BD1061" w:rsidRPr="003F2EDC" w:rsidRDefault="00BD1061" w:rsidP="006F41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61668E3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4C2BC8E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DC88999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1538FA5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1DBA7759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D72FD">
        <w:rPr>
          <w:rFonts w:ascii="Arial" w:hAnsi="Arial" w:cs="Arial"/>
          <w:b/>
          <w:color w:val="000000"/>
          <w:sz w:val="20"/>
          <w:szCs w:val="20"/>
        </w:rPr>
        <w:t>pričom nepovolené zmeny stavby je potrebné dokončiť v rozsahu</w:t>
      </w:r>
      <w:r w:rsidRPr="00DC7653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58152F9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1D58D26E" w14:textId="77777777" w:rsidR="00BD1061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738D93BC" w14:textId="77777777" w:rsidR="000C210C" w:rsidRPr="003F2ED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196981F8" w14:textId="77777777" w:rsidR="00BD1061" w:rsidRPr="003F2EDC" w:rsidRDefault="00BD1061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ABC581" w14:textId="77777777" w:rsidR="00BD1061" w:rsidRPr="003F2EDC" w:rsidRDefault="00DC7653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Charakter stavby</w:t>
      </w:r>
      <w:r w:rsidR="000C210C" w:rsidRPr="003F2EDC">
        <w:rPr>
          <w:rFonts w:ascii="Arial" w:hAnsi="Arial" w:cs="Arial"/>
          <w:color w:val="000000"/>
          <w:sz w:val="20"/>
          <w:szCs w:val="20"/>
        </w:rPr>
        <w:t>: tr</w:t>
      </w:r>
      <w:r>
        <w:rPr>
          <w:rFonts w:ascii="Arial" w:hAnsi="Arial" w:cs="Arial"/>
          <w:color w:val="000000"/>
          <w:sz w:val="20"/>
          <w:szCs w:val="20"/>
        </w:rPr>
        <w:t>valá stavba - dočasná stavba do</w:t>
      </w:r>
      <w:r w:rsidR="000C210C" w:rsidRPr="003F2EDC">
        <w:rPr>
          <w:rFonts w:ascii="Arial" w:hAnsi="Arial" w:cs="Arial"/>
          <w:color w:val="000000"/>
          <w:sz w:val="20"/>
          <w:szCs w:val="20"/>
        </w:rPr>
        <w:t>: ....................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0C210C" w:rsidRPr="003F2EDC">
        <w:rPr>
          <w:rFonts w:ascii="Arial" w:hAnsi="Arial" w:cs="Arial"/>
          <w:color w:val="000000"/>
          <w:sz w:val="20"/>
          <w:szCs w:val="20"/>
        </w:rPr>
        <w:t>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7BC4F1D3" w14:textId="77777777" w:rsidR="00BD1061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Predpokla</w:t>
      </w:r>
      <w:r w:rsidR="006F4182">
        <w:rPr>
          <w:rFonts w:ascii="Arial" w:hAnsi="Arial" w:cs="Arial"/>
          <w:color w:val="000000"/>
          <w:sz w:val="20"/>
          <w:szCs w:val="20"/>
        </w:rPr>
        <w:t xml:space="preserve">daný termín dokončenia stavby </w:t>
      </w:r>
      <w:r w:rsidR="006F4182" w:rsidRPr="001D72FD">
        <w:rPr>
          <w:rFonts w:ascii="Arial" w:hAnsi="Arial" w:cs="Arial"/>
          <w:color w:val="000000"/>
          <w:sz w:val="18"/>
          <w:szCs w:val="18"/>
        </w:rPr>
        <w:t>(</w:t>
      </w:r>
      <w:r w:rsidRPr="001D72FD">
        <w:rPr>
          <w:rFonts w:ascii="Arial" w:hAnsi="Arial" w:cs="Arial"/>
          <w:color w:val="000000"/>
          <w:sz w:val="18"/>
          <w:szCs w:val="18"/>
        </w:rPr>
        <w:t xml:space="preserve">len u rozostavaných </w:t>
      </w:r>
      <w:r w:rsidR="00BD1061" w:rsidRPr="001D72FD">
        <w:rPr>
          <w:rFonts w:ascii="Arial" w:hAnsi="Arial" w:cs="Arial"/>
          <w:color w:val="000000"/>
          <w:sz w:val="18"/>
          <w:szCs w:val="18"/>
        </w:rPr>
        <w:t>s</w:t>
      </w:r>
      <w:r w:rsidRPr="001D72FD">
        <w:rPr>
          <w:rFonts w:ascii="Arial" w:hAnsi="Arial" w:cs="Arial"/>
          <w:color w:val="000000"/>
          <w:sz w:val="18"/>
          <w:szCs w:val="18"/>
        </w:rPr>
        <w:t>tavieb</w:t>
      </w:r>
      <w:r w:rsidR="006F4182" w:rsidRPr="001D72FD">
        <w:rPr>
          <w:rFonts w:ascii="Arial" w:hAnsi="Arial" w:cs="Arial"/>
          <w:color w:val="000000"/>
          <w:sz w:val="18"/>
          <w:szCs w:val="18"/>
        </w:rPr>
        <w:t>):</w:t>
      </w:r>
      <w:r w:rsidR="006F4182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 </w:t>
      </w:r>
    </w:p>
    <w:p w14:paraId="4D7E378B" w14:textId="77777777" w:rsidR="00276D70" w:rsidRDefault="00276D70" w:rsidP="00276D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E25AE21" w14:textId="77777777" w:rsidR="00276D70" w:rsidRDefault="00276D70" w:rsidP="00276D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Napojenie na inžinierske siete:</w:t>
      </w:r>
    </w:p>
    <w:p w14:paraId="069611A4" w14:textId="77777777" w:rsidR="00276D70" w:rsidRDefault="00276D70" w:rsidP="00276D70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dopravné napojenie: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</w:t>
      </w:r>
    </w:p>
    <w:p w14:paraId="462F788D" w14:textId="77777777" w:rsidR="00276D70" w:rsidRDefault="00276D70" w:rsidP="00276D70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 elektrickú energiu: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</w:t>
      </w:r>
    </w:p>
    <w:p w14:paraId="26308700" w14:textId="77777777" w:rsidR="00276D70" w:rsidRDefault="00276D70" w:rsidP="00276D70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napojenie na vodu: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</w:t>
      </w:r>
    </w:p>
    <w:p w14:paraId="2EB7D34F" w14:textId="77777777" w:rsidR="00276D70" w:rsidRDefault="004D41BF" w:rsidP="00276D70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napojenie na </w:t>
      </w:r>
      <w:r w:rsidR="00276D70">
        <w:rPr>
          <w:rFonts w:ascii="Arial" w:hAnsi="Arial" w:cs="Arial"/>
          <w:b/>
          <w:color w:val="000000"/>
          <w:sz w:val="20"/>
          <w:szCs w:val="20"/>
        </w:rPr>
        <w:t>kanaliz</w:t>
      </w:r>
      <w:r w:rsidR="00FD29DB">
        <w:rPr>
          <w:rFonts w:ascii="Arial" w:hAnsi="Arial" w:cs="Arial"/>
          <w:b/>
          <w:color w:val="000000"/>
          <w:sz w:val="20"/>
          <w:szCs w:val="20"/>
        </w:rPr>
        <w:t>áciu: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  <w:r w:rsidR="00276D70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</w:t>
      </w:r>
    </w:p>
    <w:p w14:paraId="5D323C0A" w14:textId="77777777" w:rsidR="00276D70" w:rsidRDefault="00276D70" w:rsidP="00276D70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napojenie na plyn: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6B362A44" w14:textId="77777777" w:rsidR="00276D70" w:rsidRDefault="00276D70" w:rsidP="00276D70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vykurovanie: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</w:t>
      </w:r>
    </w:p>
    <w:p w14:paraId="18005C5B" w14:textId="77777777" w:rsidR="00276D70" w:rsidRDefault="00276D70" w:rsidP="00276D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0E3C707" w14:textId="77777777" w:rsidR="00276D70" w:rsidRDefault="00276D70" w:rsidP="00276D70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Termín ukončenia stavby</w:t>
      </w:r>
      <w:r w:rsidRPr="00DC7653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 </w:t>
      </w:r>
      <w:r>
        <w:rPr>
          <w:rFonts w:ascii="Arial" w:hAnsi="Arial" w:cs="Arial"/>
          <w:b/>
          <w:color w:val="000000"/>
          <w:sz w:val="20"/>
          <w:szCs w:val="20"/>
        </w:rPr>
        <w:t>Rozpočet stavby</w:t>
      </w:r>
      <w:r w:rsidRPr="00DC7653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</w:t>
      </w:r>
    </w:p>
    <w:p w14:paraId="1D574BAF" w14:textId="77777777" w:rsidR="006F4182" w:rsidRPr="006F4182" w:rsidRDefault="006F4182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8FF40E1" w14:textId="77777777" w:rsidR="006F4182" w:rsidRDefault="000C210C" w:rsidP="00111E1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>Ú</w:t>
      </w:r>
      <w:r w:rsidR="00DC7653">
        <w:rPr>
          <w:rFonts w:ascii="Arial" w:hAnsi="Arial" w:cs="Arial"/>
          <w:b/>
          <w:bCs/>
          <w:color w:val="000000"/>
          <w:sz w:val="20"/>
          <w:szCs w:val="20"/>
        </w:rPr>
        <w:t>daje o projektovej dokumentácii</w:t>
      </w: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368DC71" w14:textId="77777777" w:rsidR="00BD1061" w:rsidRPr="00111E1F" w:rsidRDefault="000C210C" w:rsidP="00111E1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F2EDC">
        <w:rPr>
          <w:rFonts w:ascii="Arial" w:hAnsi="Arial" w:cs="Arial"/>
          <w:color w:val="000000"/>
          <w:sz w:val="20"/>
          <w:szCs w:val="20"/>
        </w:rPr>
        <w:t xml:space="preserve">projektovú dokumentáciu vypracoval </w:t>
      </w:r>
      <w:r w:rsidR="00111E1F" w:rsidRPr="001D72FD">
        <w:rPr>
          <w:rFonts w:ascii="Arial" w:hAnsi="Arial" w:cs="Arial"/>
          <w:color w:val="000000"/>
          <w:sz w:val="18"/>
          <w:szCs w:val="18"/>
        </w:rPr>
        <w:t>(uviesť meno, adresu projektanta)</w:t>
      </w:r>
      <w:r w:rsidR="00111E1F">
        <w:rPr>
          <w:rFonts w:ascii="Arial" w:hAnsi="Arial" w:cs="Arial"/>
          <w:color w:val="000000"/>
          <w:sz w:val="18"/>
          <w:szCs w:val="18"/>
        </w:rPr>
        <w:t>:</w:t>
      </w:r>
    </w:p>
    <w:p w14:paraId="58DDB9AF" w14:textId="77777777" w:rsidR="001D72FD" w:rsidRDefault="000C210C" w:rsidP="00111E1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D295839" w14:textId="77777777" w:rsidR="000C210C" w:rsidRPr="003F2EDC" w:rsidRDefault="000C210C" w:rsidP="00111E1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111E1F">
        <w:rPr>
          <w:rFonts w:ascii="Arial" w:hAnsi="Arial" w:cs="Arial"/>
          <w:color w:val="000000"/>
          <w:sz w:val="20"/>
          <w:szCs w:val="20"/>
        </w:rPr>
        <w:t>.</w:t>
      </w:r>
    </w:p>
    <w:p w14:paraId="462A60E4" w14:textId="77777777" w:rsidR="00111E1F" w:rsidRPr="00276D70" w:rsidRDefault="00276D70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62D3F107" w14:textId="77777777" w:rsidR="000C210C" w:rsidRPr="003F2EDC" w:rsidRDefault="00DC7653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Spôsob uskutočnenia stavby</w:t>
      </w:r>
      <w:r w:rsidR="000C210C" w:rsidRPr="003F2EDC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7D29073" w14:textId="77777777" w:rsidR="00BD1061" w:rsidRPr="007A34DE" w:rsidRDefault="000C210C" w:rsidP="007A34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7A34DE">
        <w:rPr>
          <w:rFonts w:ascii="Arial" w:hAnsi="Arial" w:cs="Arial"/>
          <w:b/>
          <w:color w:val="000000"/>
          <w:sz w:val="20"/>
          <w:szCs w:val="20"/>
        </w:rPr>
        <w:t>svojpomocn</w:t>
      </w:r>
      <w:r w:rsidR="007A34DE" w:rsidRPr="007A34DE">
        <w:rPr>
          <w:rFonts w:ascii="Arial" w:hAnsi="Arial" w:cs="Arial"/>
          <w:b/>
          <w:color w:val="000000"/>
          <w:sz w:val="20"/>
          <w:szCs w:val="20"/>
        </w:rPr>
        <w:t>e</w:t>
      </w:r>
      <w:r w:rsidRPr="003F2EDC">
        <w:rPr>
          <w:rFonts w:ascii="Arial" w:hAnsi="Arial" w:cs="Arial"/>
          <w:color w:val="000000"/>
          <w:sz w:val="20"/>
          <w:szCs w:val="20"/>
        </w:rPr>
        <w:t xml:space="preserve"> – dozor na stavbe bude vykonávať </w:t>
      </w:r>
      <w:r w:rsidR="007A34DE" w:rsidRPr="001D72FD">
        <w:rPr>
          <w:rFonts w:ascii="Arial" w:hAnsi="Arial" w:cs="Arial"/>
          <w:color w:val="000000"/>
          <w:sz w:val="18"/>
          <w:szCs w:val="18"/>
        </w:rPr>
        <w:t>(uviesť meno, adresu dozor</w:t>
      </w:r>
      <w:r w:rsidR="004D41BF">
        <w:rPr>
          <w:rFonts w:ascii="Arial" w:hAnsi="Arial" w:cs="Arial"/>
          <w:color w:val="000000"/>
          <w:sz w:val="18"/>
          <w:szCs w:val="18"/>
        </w:rPr>
        <w:t>u</w:t>
      </w:r>
      <w:r w:rsidR="007A34DE" w:rsidRPr="001D72FD">
        <w:rPr>
          <w:rFonts w:ascii="Arial" w:hAnsi="Arial" w:cs="Arial"/>
          <w:color w:val="000000"/>
          <w:sz w:val="18"/>
          <w:szCs w:val="18"/>
        </w:rPr>
        <w:t>)</w:t>
      </w:r>
      <w:r w:rsidR="007A34DE">
        <w:rPr>
          <w:rFonts w:ascii="Arial" w:hAnsi="Arial" w:cs="Arial"/>
          <w:color w:val="000000"/>
          <w:sz w:val="18"/>
          <w:szCs w:val="18"/>
        </w:rPr>
        <w:t>:</w:t>
      </w:r>
    </w:p>
    <w:p w14:paraId="63FC9618" w14:textId="77777777" w:rsidR="001D72FD" w:rsidRDefault="000C210C" w:rsidP="007A34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C16FC8B" w14:textId="77777777" w:rsidR="000C210C" w:rsidRDefault="000C210C" w:rsidP="007A34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8E35AEE" w14:textId="77777777" w:rsidR="00111E1F" w:rsidRDefault="00111E1F" w:rsidP="007A34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5242ECE" w14:textId="77777777" w:rsidR="00111E1F" w:rsidRPr="003F2EDC" w:rsidRDefault="00111E1F" w:rsidP="007A34D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Podpis a pečiatka osoby vykonávajúcej stavebný dozor</w:t>
      </w:r>
      <w:r w:rsidRPr="00DC7653">
        <w:rPr>
          <w:rFonts w:ascii="Arial" w:hAnsi="Arial" w:cs="Arial"/>
          <w:color w:val="000000"/>
          <w:sz w:val="20"/>
          <w:szCs w:val="20"/>
          <w:u w:val="single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</w:t>
      </w:r>
    </w:p>
    <w:p w14:paraId="68248693" w14:textId="77777777" w:rsidR="007A34DE" w:rsidRDefault="001D72FD" w:rsidP="007A34D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                                                         </w:t>
      </w:r>
    </w:p>
    <w:p w14:paraId="5C4BAB43" w14:textId="77777777" w:rsidR="00BD1061" w:rsidRPr="003F2EDC" w:rsidRDefault="007A34DE" w:rsidP="007A34D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34DE">
        <w:rPr>
          <w:rFonts w:ascii="Arial" w:hAnsi="Arial" w:cs="Arial"/>
          <w:b/>
          <w:color w:val="000000"/>
          <w:sz w:val="20"/>
          <w:szCs w:val="20"/>
        </w:rPr>
        <w:t xml:space="preserve">dodávateľsky </w:t>
      </w:r>
      <w:r w:rsidR="004D41BF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C210C" w:rsidRPr="003F2EDC">
        <w:rPr>
          <w:rFonts w:ascii="Arial" w:hAnsi="Arial" w:cs="Arial"/>
          <w:color w:val="000000"/>
          <w:sz w:val="20"/>
          <w:szCs w:val="20"/>
        </w:rPr>
        <w:t>zhotoviteľ</w:t>
      </w:r>
      <w:r w:rsidR="004D41BF">
        <w:rPr>
          <w:rFonts w:ascii="Arial" w:hAnsi="Arial" w:cs="Arial"/>
          <w:color w:val="000000"/>
          <w:sz w:val="20"/>
          <w:szCs w:val="20"/>
        </w:rPr>
        <w:t>om bude</w:t>
      </w:r>
      <w:r w:rsidR="000C210C" w:rsidRPr="003F2EDC">
        <w:rPr>
          <w:rFonts w:ascii="Arial" w:hAnsi="Arial" w:cs="Arial"/>
          <w:color w:val="000000"/>
          <w:sz w:val="20"/>
          <w:szCs w:val="20"/>
        </w:rPr>
        <w:t>:</w:t>
      </w:r>
    </w:p>
    <w:p w14:paraId="5DF61ED3" w14:textId="77777777" w:rsidR="000C210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46097DA9" w14:textId="77777777" w:rsidR="00276D70" w:rsidRDefault="00276D70" w:rsidP="006F41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7526A3A5" w14:textId="77777777" w:rsidR="000C210C" w:rsidRPr="006F4182" w:rsidRDefault="000C210C" w:rsidP="006F41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F2EDC">
        <w:rPr>
          <w:rFonts w:ascii="Arial" w:hAnsi="Arial" w:cs="Arial"/>
          <w:b/>
          <w:bCs/>
          <w:color w:val="000000"/>
          <w:sz w:val="20"/>
          <w:szCs w:val="20"/>
        </w:rPr>
        <w:t xml:space="preserve">Zoznam, adresy a parcelné čísla pozemkov-stavieb- účastníkov stavebného konania </w:t>
      </w:r>
      <w:r w:rsidR="006F4182" w:rsidRPr="006F4182">
        <w:rPr>
          <w:rFonts w:ascii="Arial" w:hAnsi="Arial" w:cs="Arial"/>
          <w:color w:val="000000"/>
          <w:sz w:val="18"/>
          <w:szCs w:val="18"/>
        </w:rPr>
        <w:t>(</w:t>
      </w:r>
      <w:r w:rsidRPr="006F4182">
        <w:rPr>
          <w:rFonts w:ascii="Arial" w:hAnsi="Arial" w:cs="Arial"/>
          <w:color w:val="000000"/>
          <w:sz w:val="18"/>
          <w:szCs w:val="18"/>
        </w:rPr>
        <w:t>§ 59SZ; účastníkmi sú</w:t>
      </w:r>
      <w:r w:rsidR="00BD1061" w:rsidRPr="006F4182">
        <w:rPr>
          <w:rFonts w:ascii="Arial" w:hAnsi="Arial" w:cs="Arial"/>
          <w:color w:val="000000"/>
          <w:sz w:val="18"/>
          <w:szCs w:val="18"/>
        </w:rPr>
        <w:t xml:space="preserve"> </w:t>
      </w:r>
      <w:r w:rsidRPr="006F4182">
        <w:rPr>
          <w:rFonts w:ascii="Arial" w:hAnsi="Arial" w:cs="Arial"/>
          <w:color w:val="000000"/>
          <w:sz w:val="18"/>
          <w:szCs w:val="18"/>
        </w:rPr>
        <w:t>vlastníci susedných pozemkov a stavieb na nich; projektanti; dozor stavby; stavebník a pri spojenom úz</w:t>
      </w:r>
      <w:r w:rsidR="004D41BF">
        <w:rPr>
          <w:rFonts w:ascii="Arial" w:hAnsi="Arial" w:cs="Arial"/>
          <w:color w:val="000000"/>
          <w:sz w:val="18"/>
          <w:szCs w:val="18"/>
        </w:rPr>
        <w:t>emnom</w:t>
      </w:r>
      <w:r w:rsidRPr="006F4182">
        <w:rPr>
          <w:rFonts w:ascii="Arial" w:hAnsi="Arial" w:cs="Arial"/>
          <w:color w:val="000000"/>
          <w:sz w:val="18"/>
          <w:szCs w:val="18"/>
        </w:rPr>
        <w:t xml:space="preserve"> a stavebnom konaní aj</w:t>
      </w:r>
      <w:r w:rsidR="00006FCE" w:rsidRPr="006F4182">
        <w:rPr>
          <w:rFonts w:ascii="Arial" w:hAnsi="Arial" w:cs="Arial"/>
          <w:color w:val="000000"/>
          <w:sz w:val="18"/>
          <w:szCs w:val="18"/>
        </w:rPr>
        <w:t xml:space="preserve"> </w:t>
      </w:r>
      <w:r w:rsidRPr="006F4182">
        <w:rPr>
          <w:rFonts w:ascii="Arial" w:hAnsi="Arial" w:cs="Arial"/>
          <w:color w:val="000000"/>
          <w:sz w:val="18"/>
          <w:szCs w:val="18"/>
        </w:rPr>
        <w:t>účastníci podľa § 34 SZ, včítane obce )</w:t>
      </w:r>
    </w:p>
    <w:p w14:paraId="6660D651" w14:textId="77777777" w:rsidR="00BD1061" w:rsidRPr="003F2EDC" w:rsidRDefault="006F4182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AD87D" w14:textId="77777777" w:rsidR="000C210C" w:rsidRDefault="000C210C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F2E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="006F4182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14:paraId="371FFEF0" w14:textId="77777777" w:rsidR="006F4182" w:rsidRPr="003F2EDC" w:rsidRDefault="006F4182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61841A9F" w14:textId="77777777" w:rsidR="00006FCE" w:rsidRDefault="00006FCE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FE3302" w14:textId="77777777" w:rsidR="005C3F9A" w:rsidRDefault="005C3F9A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F7A71F" w14:textId="77777777" w:rsidR="005C3F9A" w:rsidRDefault="005C3F9A" w:rsidP="005C3F9A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</w:p>
    <w:p w14:paraId="5CD33078" w14:textId="77777777" w:rsidR="005C3F9A" w:rsidRDefault="005C3F9A" w:rsidP="005C3F9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podpis žiadateľa/ov</w:t>
      </w:r>
    </w:p>
    <w:p w14:paraId="2CF74E20" w14:textId="77777777" w:rsidR="005C3F9A" w:rsidRDefault="005C3F9A" w:rsidP="005C3F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 (u právnických osôb odtlačok pečiatky, meno,</w:t>
      </w:r>
    </w:p>
    <w:p w14:paraId="267CF5FF" w14:textId="77777777" w:rsidR="005C3F9A" w:rsidRDefault="005C3F9A" w:rsidP="005C3F9A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priezvisko, funkcia a podpis štatutárneho</w:t>
      </w:r>
    </w:p>
    <w:p w14:paraId="22F5FF58" w14:textId="77777777" w:rsidR="005C3F9A" w:rsidRDefault="005C3F9A" w:rsidP="005C3F9A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zástupcu/oprávnenej osoby)</w:t>
      </w:r>
    </w:p>
    <w:p w14:paraId="5251A64A" w14:textId="77777777" w:rsidR="005C3F9A" w:rsidRPr="003F2EDC" w:rsidRDefault="005C3F9A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653E20" w14:textId="77777777" w:rsidR="00006FCE" w:rsidRDefault="00006FCE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0D11EA" w14:textId="77777777" w:rsidR="001D72FD" w:rsidRDefault="001D72FD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751201" w14:textId="77777777" w:rsidR="006F4182" w:rsidRDefault="006F4182" w:rsidP="003F2ED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407B97" w14:textId="77777777" w:rsidR="006F4182" w:rsidRPr="006F4182" w:rsidRDefault="006F4182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6F4182">
        <w:rPr>
          <w:rFonts w:ascii="Arial" w:hAnsi="Arial" w:cs="Arial"/>
          <w:bCs/>
          <w:color w:val="000000"/>
          <w:sz w:val="18"/>
          <w:szCs w:val="18"/>
        </w:rPr>
        <w:t>Prílohy:</w:t>
      </w:r>
    </w:p>
    <w:p w14:paraId="76D237C7" w14:textId="77777777" w:rsidR="000C210C" w:rsidRPr="006F4182" w:rsidRDefault="006F4182" w:rsidP="006F4182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</w:t>
      </w:r>
      <w:r w:rsidR="00006FCE" w:rsidRPr="006F4182">
        <w:rPr>
          <w:rFonts w:ascii="Arial" w:hAnsi="Arial" w:cs="Arial"/>
          <w:bCs/>
          <w:color w:val="000000"/>
          <w:sz w:val="18"/>
          <w:szCs w:val="18"/>
        </w:rPr>
        <w:t xml:space="preserve">   </w:t>
      </w:r>
      <w:r w:rsidR="000C210C" w:rsidRPr="006F4182">
        <w:rPr>
          <w:rFonts w:ascii="Arial" w:hAnsi="Arial" w:cs="Arial"/>
          <w:bCs/>
          <w:color w:val="000000"/>
          <w:sz w:val="18"/>
          <w:szCs w:val="18"/>
        </w:rPr>
        <w:t>doklady, ktorými stavebník preukáže, že je vlastníkom pozemku alebo stavby alebo že má k pozemku či stavbe iné</w:t>
      </w:r>
      <w:r w:rsidR="00006FCE" w:rsidRPr="006F4182">
        <w:rPr>
          <w:rFonts w:ascii="Arial" w:hAnsi="Arial" w:cs="Arial"/>
          <w:bCs/>
          <w:color w:val="000000"/>
          <w:sz w:val="18"/>
          <w:szCs w:val="18"/>
        </w:rPr>
        <w:t xml:space="preserve">  </w:t>
      </w:r>
      <w:r w:rsidR="000C210C" w:rsidRPr="006F4182">
        <w:rPr>
          <w:rFonts w:ascii="Arial" w:hAnsi="Arial" w:cs="Arial"/>
          <w:bCs/>
          <w:color w:val="000000"/>
          <w:sz w:val="18"/>
          <w:szCs w:val="18"/>
        </w:rPr>
        <w:t>právo,</w:t>
      </w:r>
      <w:r w:rsidR="00DC7653">
        <w:rPr>
          <w:rFonts w:ascii="Arial" w:hAnsi="Arial" w:cs="Arial"/>
          <w:bCs/>
          <w:color w:val="000000"/>
          <w:sz w:val="18"/>
          <w:szCs w:val="18"/>
        </w:rPr>
        <w:t xml:space="preserve"> ktoré ho oprávňuje</w:t>
      </w:r>
      <w:r w:rsidR="00F36E8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C7653">
        <w:rPr>
          <w:rFonts w:ascii="Arial" w:hAnsi="Arial" w:cs="Arial"/>
          <w:bCs/>
          <w:color w:val="000000"/>
          <w:sz w:val="18"/>
          <w:szCs w:val="18"/>
        </w:rPr>
        <w:t>-</w:t>
      </w:r>
      <w:r w:rsidR="00F36E8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DC7653">
        <w:rPr>
          <w:rFonts w:ascii="Arial" w:hAnsi="Arial" w:cs="Arial"/>
          <w:bCs/>
          <w:color w:val="000000"/>
          <w:sz w:val="18"/>
          <w:szCs w:val="18"/>
        </w:rPr>
        <w:t>oprávňoval</w:t>
      </w:r>
      <w:r w:rsidR="00F36E8A">
        <w:rPr>
          <w:rFonts w:ascii="Arial" w:hAnsi="Arial" w:cs="Arial"/>
          <w:bCs/>
          <w:color w:val="000000"/>
          <w:sz w:val="18"/>
          <w:szCs w:val="18"/>
        </w:rPr>
        <w:t>o</w:t>
      </w:r>
      <w:r w:rsidR="000C210C" w:rsidRPr="006F4182">
        <w:rPr>
          <w:rFonts w:ascii="Arial" w:hAnsi="Arial" w:cs="Arial"/>
          <w:bCs/>
          <w:color w:val="000000"/>
          <w:sz w:val="18"/>
          <w:szCs w:val="18"/>
        </w:rPr>
        <w:t xml:space="preserve"> zriadiť požadovanú stavbu, alebo vykonať zmenu stavby</w:t>
      </w:r>
    </w:p>
    <w:p w14:paraId="79B2CB05" w14:textId="77777777" w:rsidR="000C210C" w:rsidRPr="006F4182" w:rsidRDefault="000C210C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6F4182">
        <w:rPr>
          <w:rFonts w:ascii="Arial" w:hAnsi="Arial" w:cs="Arial"/>
          <w:color w:val="000000"/>
          <w:sz w:val="18"/>
          <w:szCs w:val="18"/>
        </w:rPr>
        <w:t>-</w:t>
      </w:r>
      <w:r w:rsidR="006F4182">
        <w:rPr>
          <w:rFonts w:ascii="Arial" w:hAnsi="Arial" w:cs="Arial"/>
          <w:color w:val="000000"/>
          <w:sz w:val="18"/>
          <w:szCs w:val="18"/>
        </w:rPr>
        <w:t xml:space="preserve"> </w:t>
      </w:r>
      <w:r w:rsidRPr="006F4182">
        <w:rPr>
          <w:rFonts w:ascii="Arial" w:hAnsi="Arial" w:cs="Arial"/>
          <w:color w:val="000000"/>
          <w:sz w:val="18"/>
          <w:szCs w:val="18"/>
        </w:rPr>
        <w:t xml:space="preserve"> list vlastníctva pre stavebn</w:t>
      </w:r>
      <w:r w:rsidR="00F36E8A">
        <w:rPr>
          <w:rFonts w:ascii="Arial" w:hAnsi="Arial" w:cs="Arial"/>
          <w:color w:val="000000"/>
          <w:sz w:val="18"/>
          <w:szCs w:val="18"/>
        </w:rPr>
        <w:t>íka – k pozemku – k stavbe</w:t>
      </w:r>
    </w:p>
    <w:p w14:paraId="5B23773A" w14:textId="77777777" w:rsidR="006F4182" w:rsidRDefault="000C210C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6F4182">
        <w:rPr>
          <w:rFonts w:ascii="Arial" w:hAnsi="Arial" w:cs="Arial"/>
          <w:color w:val="000000"/>
          <w:sz w:val="18"/>
          <w:szCs w:val="18"/>
        </w:rPr>
        <w:t xml:space="preserve">- </w:t>
      </w:r>
      <w:r w:rsidR="006F4182">
        <w:rPr>
          <w:rFonts w:ascii="Arial" w:hAnsi="Arial" w:cs="Arial"/>
          <w:color w:val="000000"/>
          <w:sz w:val="18"/>
          <w:szCs w:val="18"/>
        </w:rPr>
        <w:t xml:space="preserve"> </w:t>
      </w:r>
      <w:r w:rsidRPr="006F4182">
        <w:rPr>
          <w:rFonts w:ascii="Arial" w:hAnsi="Arial" w:cs="Arial"/>
          <w:color w:val="000000"/>
          <w:sz w:val="18"/>
          <w:szCs w:val="18"/>
        </w:rPr>
        <w:t>iné právo – Nájomná zmluva; Dohoda o zriadení vecného bremena; Zmluva o budúcej kúpnej zmluve;</w:t>
      </w:r>
    </w:p>
    <w:p w14:paraId="7AA1C203" w14:textId="77777777" w:rsidR="004D41BF" w:rsidRDefault="004D41BF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splnomocnenie na zastupovanie v konaní</w:t>
      </w:r>
    </w:p>
    <w:p w14:paraId="2A9CD40B" w14:textId="77777777" w:rsidR="006F4182" w:rsidRDefault="006F4182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</w:t>
      </w:r>
      <w:r w:rsidR="00DC7653">
        <w:rPr>
          <w:rFonts w:ascii="Arial" w:hAnsi="Arial" w:cs="Arial"/>
          <w:bCs/>
          <w:color w:val="000000"/>
          <w:sz w:val="18"/>
          <w:szCs w:val="18"/>
        </w:rPr>
        <w:t>kópiu z katastrálnej mapy (originál s kolkom</w:t>
      </w:r>
      <w:r w:rsidR="000C210C" w:rsidRPr="006F4182">
        <w:rPr>
          <w:rFonts w:ascii="Arial" w:hAnsi="Arial" w:cs="Arial"/>
          <w:bCs/>
          <w:color w:val="000000"/>
          <w:sz w:val="18"/>
          <w:szCs w:val="18"/>
        </w:rPr>
        <w:t>)</w:t>
      </w:r>
    </w:p>
    <w:p w14:paraId="5D7F73A6" w14:textId="77777777" w:rsidR="006F4182" w:rsidRDefault="006F4182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</w:t>
      </w:r>
      <w:r w:rsidR="000C210C" w:rsidRPr="006F4182">
        <w:rPr>
          <w:rFonts w:ascii="Arial" w:hAnsi="Arial" w:cs="Arial"/>
          <w:bCs/>
          <w:color w:val="000000"/>
          <w:sz w:val="18"/>
          <w:szCs w:val="18"/>
        </w:rPr>
        <w:t xml:space="preserve">doklad o zaplatení správneho poplatku </w:t>
      </w:r>
      <w:r w:rsidR="00E73A70">
        <w:rPr>
          <w:rFonts w:ascii="Arial" w:hAnsi="Arial" w:cs="Arial"/>
          <w:bCs/>
          <w:color w:val="000000"/>
          <w:sz w:val="18"/>
          <w:szCs w:val="18"/>
        </w:rPr>
        <w:t>č. 145/1995 Zb. v z. n. p. (zákon o správnych poplatkoch)</w:t>
      </w:r>
    </w:p>
    <w:p w14:paraId="7D849658" w14:textId="77777777" w:rsidR="00276D70" w:rsidRDefault="00276D70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  písomné stanoviská vlastníkov susedných nehnuteľností</w:t>
      </w:r>
    </w:p>
    <w:p w14:paraId="6288B583" w14:textId="77777777" w:rsidR="00FD29DB" w:rsidRDefault="00276D70" w:rsidP="006F418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  písomné prehlásenie stavebného dozoru o jeho výkone</w:t>
      </w:r>
      <w:r w:rsidR="00FD29DB">
        <w:rPr>
          <w:rFonts w:ascii="Arial" w:hAnsi="Arial" w:cs="Arial"/>
          <w:bCs/>
          <w:color w:val="000000"/>
          <w:sz w:val="18"/>
          <w:szCs w:val="18"/>
        </w:rPr>
        <w:tab/>
      </w:r>
      <w:r w:rsidR="00FD29DB">
        <w:rPr>
          <w:rFonts w:ascii="Arial" w:hAnsi="Arial" w:cs="Arial"/>
          <w:bCs/>
          <w:color w:val="000000"/>
          <w:sz w:val="18"/>
          <w:szCs w:val="18"/>
        </w:rPr>
        <w:tab/>
      </w:r>
      <w:r w:rsidR="00FD29DB">
        <w:rPr>
          <w:rFonts w:ascii="Arial" w:hAnsi="Arial" w:cs="Arial"/>
          <w:bCs/>
          <w:color w:val="000000"/>
          <w:sz w:val="18"/>
          <w:szCs w:val="18"/>
        </w:rPr>
        <w:tab/>
      </w:r>
      <w:r w:rsidR="00FD29DB">
        <w:rPr>
          <w:rFonts w:ascii="Arial" w:hAnsi="Arial" w:cs="Arial"/>
          <w:bCs/>
          <w:color w:val="000000"/>
          <w:sz w:val="18"/>
          <w:szCs w:val="18"/>
        </w:rPr>
        <w:tab/>
      </w:r>
      <w:r w:rsidR="00FD29DB">
        <w:rPr>
          <w:rFonts w:ascii="Arial" w:hAnsi="Arial" w:cs="Arial"/>
          <w:bCs/>
          <w:color w:val="000000"/>
          <w:sz w:val="18"/>
          <w:szCs w:val="18"/>
        </w:rPr>
        <w:tab/>
        <w:t xml:space="preserve">      </w:t>
      </w:r>
    </w:p>
    <w:p w14:paraId="31A8530F" w14:textId="77777777" w:rsidR="00FD29DB" w:rsidRDefault="006F4182" w:rsidP="00FD29D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-</w:t>
      </w:r>
      <w:r w:rsidR="000C210C" w:rsidRPr="006F4182">
        <w:rPr>
          <w:rFonts w:ascii="Arial" w:hAnsi="Arial" w:cs="Arial"/>
          <w:color w:val="FFFFFF"/>
          <w:sz w:val="18"/>
          <w:szCs w:val="18"/>
        </w:rPr>
        <w:t xml:space="preserve">. </w:t>
      </w:r>
      <w:r w:rsidR="000C210C" w:rsidRPr="006F4182">
        <w:rPr>
          <w:rFonts w:ascii="Arial" w:hAnsi="Arial" w:cs="Arial"/>
          <w:bCs/>
          <w:color w:val="000000"/>
          <w:sz w:val="18"/>
          <w:szCs w:val="18"/>
        </w:rPr>
        <w:t>projektovú dokumentáciu stavby</w:t>
      </w:r>
      <w:r w:rsidR="000C210C" w:rsidRPr="006F4182">
        <w:rPr>
          <w:rFonts w:ascii="Arial" w:hAnsi="Arial" w:cs="Arial"/>
          <w:color w:val="000000"/>
          <w:sz w:val="18"/>
          <w:szCs w:val="18"/>
        </w:rPr>
        <w:t>, vypracovanú oprávnenou osobou v 2 vyhotoveniach; ak ide o stavby podľa §45 ods. 6,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0C210C" w:rsidRPr="006F4182">
        <w:rPr>
          <w:rFonts w:ascii="Arial" w:hAnsi="Arial" w:cs="Arial"/>
          <w:color w:val="000000"/>
          <w:sz w:val="18"/>
          <w:szCs w:val="18"/>
        </w:rPr>
        <w:t xml:space="preserve">písm.6 SZ, postačí dokumentácia vypracovaná osobou s príslušným odborným vzdelaním – rozsah </w:t>
      </w:r>
    </w:p>
    <w:p w14:paraId="21873294" w14:textId="77777777" w:rsidR="006F4182" w:rsidRDefault="00FD29DB" w:rsidP="006F4182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="000C210C" w:rsidRPr="006F4182">
        <w:rPr>
          <w:rFonts w:ascii="Arial" w:hAnsi="Arial" w:cs="Arial"/>
          <w:color w:val="000000"/>
          <w:sz w:val="18"/>
          <w:szCs w:val="18"/>
        </w:rPr>
        <w:t>projektovej dokumentácie</w:t>
      </w:r>
      <w:r w:rsidR="006F4182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0C210C" w:rsidRPr="006F4182">
        <w:rPr>
          <w:rFonts w:ascii="Arial" w:hAnsi="Arial" w:cs="Arial"/>
          <w:color w:val="000000"/>
          <w:sz w:val="18"/>
          <w:szCs w:val="18"/>
        </w:rPr>
        <w:t xml:space="preserve">upravuje § 9 SZ) – v projekte stavby </w:t>
      </w:r>
      <w:r w:rsidR="006F4182">
        <w:rPr>
          <w:rFonts w:ascii="Arial" w:hAnsi="Arial" w:cs="Arial"/>
          <w:bCs/>
          <w:color w:val="000000"/>
          <w:sz w:val="18"/>
          <w:szCs w:val="18"/>
        </w:rPr>
        <w:t xml:space="preserve">musí byť uvedený súlad návrhu s </w:t>
      </w:r>
      <w:r w:rsidR="000C210C" w:rsidRPr="006F4182">
        <w:rPr>
          <w:rFonts w:ascii="Arial" w:hAnsi="Arial" w:cs="Arial"/>
          <w:bCs/>
          <w:color w:val="000000"/>
          <w:sz w:val="18"/>
          <w:szCs w:val="18"/>
        </w:rPr>
        <w:t>územnoplánovacou dokumentáciou obce</w:t>
      </w:r>
      <w:r w:rsidR="000C210C" w:rsidRPr="006F4182">
        <w:rPr>
          <w:rFonts w:ascii="Arial" w:hAnsi="Arial" w:cs="Arial"/>
          <w:color w:val="000000"/>
          <w:sz w:val="18"/>
          <w:szCs w:val="18"/>
        </w:rPr>
        <w:t>;</w:t>
      </w:r>
    </w:p>
    <w:p w14:paraId="5AAC2038" w14:textId="77777777" w:rsidR="000C210C" w:rsidRPr="005C3F9A" w:rsidRDefault="000C210C" w:rsidP="005C3F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5C3F9A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rozhodnutia, stanoviská, vyjadrenia, súhlasy, posúdenia </w:t>
      </w:r>
      <w:r w:rsidRPr="005C3F9A">
        <w:rPr>
          <w:rFonts w:ascii="Arial" w:hAnsi="Arial" w:cs="Arial"/>
          <w:color w:val="000000"/>
          <w:sz w:val="18"/>
          <w:szCs w:val="18"/>
          <w:u w:val="single"/>
        </w:rPr>
        <w:t>alebo iné opatrenia dotknutých orgánov štátnej správy alebo</w:t>
      </w:r>
      <w:r w:rsidR="006F4182" w:rsidRPr="005C3F9A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</w:t>
      </w:r>
      <w:r w:rsidRPr="005C3F9A">
        <w:rPr>
          <w:rFonts w:ascii="Arial" w:hAnsi="Arial" w:cs="Arial"/>
          <w:color w:val="000000"/>
          <w:sz w:val="18"/>
          <w:szCs w:val="18"/>
          <w:u w:val="single"/>
        </w:rPr>
        <w:t xml:space="preserve">samosprávy – </w:t>
      </w:r>
      <w:r w:rsidRPr="005C3F9A">
        <w:rPr>
          <w:rFonts w:ascii="Arial" w:hAnsi="Arial" w:cs="Arial"/>
          <w:bCs/>
          <w:color w:val="000000"/>
          <w:sz w:val="18"/>
          <w:szCs w:val="18"/>
          <w:u w:val="single"/>
        </w:rPr>
        <w:t>nevyhnutný rozsah náležitostí orientačne - podľa druhu a rozsahu stavby - vyznačí pracovník</w:t>
      </w:r>
      <w:r w:rsidR="00006FCE" w:rsidRPr="005C3F9A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</w:t>
      </w:r>
      <w:r w:rsidR="00DC7653">
        <w:rPr>
          <w:rFonts w:ascii="Arial" w:hAnsi="Arial" w:cs="Arial"/>
          <w:bCs/>
          <w:color w:val="000000"/>
          <w:sz w:val="18"/>
          <w:szCs w:val="18"/>
          <w:u w:val="single"/>
        </w:rPr>
        <w:t>úradu</w:t>
      </w:r>
      <w:r w:rsidRPr="005C3F9A">
        <w:rPr>
          <w:rFonts w:ascii="Arial" w:hAnsi="Arial" w:cs="Arial"/>
          <w:color w:val="000000"/>
          <w:sz w:val="18"/>
          <w:szCs w:val="18"/>
          <w:u w:val="single"/>
        </w:rPr>
        <w:t>:</w:t>
      </w:r>
    </w:p>
    <w:p w14:paraId="185CF6FD" w14:textId="77777777" w:rsidR="00745BA8" w:rsidRPr="00565131" w:rsidRDefault="00745BA8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32EB">
        <w:rPr>
          <w:rFonts w:ascii="Arial" w:hAnsi="Arial" w:cs="Arial"/>
          <w:color w:val="00B050"/>
          <w:sz w:val="18"/>
          <w:szCs w:val="18"/>
        </w:rPr>
        <w:t xml:space="preserve">-    </w:t>
      </w:r>
      <w:r w:rsidRPr="00565131">
        <w:rPr>
          <w:rFonts w:ascii="Arial" w:hAnsi="Arial" w:cs="Arial"/>
          <w:color w:val="000000"/>
          <w:sz w:val="18"/>
          <w:szCs w:val="18"/>
        </w:rPr>
        <w:t>Rozhodnutie o výrube drevín podľa zákona č. 543/2002 Z. z. v znení neskorších predpisov - právoplatné</w:t>
      </w:r>
    </w:p>
    <w:p w14:paraId="417BF7F0" w14:textId="77777777" w:rsidR="00745BA8" w:rsidRPr="00565131" w:rsidRDefault="00745BA8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565131">
        <w:rPr>
          <w:rFonts w:ascii="Arial" w:hAnsi="Arial" w:cs="Arial"/>
          <w:color w:val="000000"/>
          <w:sz w:val="18"/>
          <w:szCs w:val="18"/>
        </w:rPr>
        <w:t xml:space="preserve">     (príslušný - Mesto/Obec)</w:t>
      </w:r>
    </w:p>
    <w:p w14:paraId="4BE39C96" w14:textId="77777777" w:rsidR="00745BA8" w:rsidRDefault="00745BA8" w:rsidP="00745BA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-</w:t>
      </w:r>
      <w:r>
        <w:rPr>
          <w:rFonts w:ascii="Arial" w:hAnsi="Arial" w:cs="Arial"/>
          <w:color w:val="000000"/>
          <w:sz w:val="18"/>
          <w:szCs w:val="18"/>
        </w:rPr>
        <w:tab/>
        <w:t>Záväzné stanovisko na zriadenie stavby MZZO podľa zákona č. 137/2010 Z. z.  v znení neskorších predpisov</w:t>
      </w:r>
    </w:p>
    <w:p w14:paraId="75FAFDA1" w14:textId="77777777" w:rsidR="00745BA8" w:rsidRPr="00314998" w:rsidRDefault="00745BA8" w:rsidP="00745BA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314998">
        <w:rPr>
          <w:rFonts w:ascii="Arial" w:hAnsi="Arial" w:cs="Arial"/>
          <w:color w:val="000000"/>
          <w:sz w:val="18"/>
          <w:szCs w:val="18"/>
        </w:rPr>
        <w:t xml:space="preserve"> (príslušný – Mesto/Obec)</w:t>
      </w:r>
    </w:p>
    <w:p w14:paraId="38E11335" w14:textId="77777777" w:rsidR="00745BA8" w:rsidRPr="00565131" w:rsidRDefault="00745BA8" w:rsidP="00745BA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14998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14998">
        <w:rPr>
          <w:rFonts w:ascii="Arial" w:hAnsi="Arial" w:cs="Arial"/>
          <w:color w:val="000000"/>
          <w:sz w:val="18"/>
          <w:szCs w:val="18"/>
        </w:rPr>
        <w:tab/>
      </w:r>
      <w:r w:rsidRPr="00565131">
        <w:rPr>
          <w:rFonts w:ascii="Arial" w:hAnsi="Arial" w:cs="Arial"/>
          <w:color w:val="000000"/>
          <w:sz w:val="18"/>
          <w:szCs w:val="18"/>
        </w:rPr>
        <w:t xml:space="preserve">Rozhodnutie na zriadenie studne podľa zákona č. 364/2004 Z. z. v znení neskorších predpisov </w:t>
      </w:r>
    </w:p>
    <w:p w14:paraId="2DAAACB3" w14:textId="77777777" w:rsidR="00745BA8" w:rsidRDefault="00745BA8" w:rsidP="00745BA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B050"/>
          <w:sz w:val="18"/>
          <w:szCs w:val="18"/>
        </w:rPr>
      </w:pPr>
      <w:r w:rsidRPr="00565131">
        <w:rPr>
          <w:rFonts w:ascii="Arial" w:hAnsi="Arial" w:cs="Arial"/>
          <w:color w:val="000000"/>
          <w:sz w:val="18"/>
          <w:szCs w:val="18"/>
        </w:rPr>
        <w:t xml:space="preserve">     (príslušný – Mesto/Obec)</w:t>
      </w:r>
      <w:r w:rsidRPr="008832EB">
        <w:rPr>
          <w:rFonts w:ascii="Arial" w:hAnsi="Arial" w:cs="Arial"/>
          <w:color w:val="00B050"/>
          <w:sz w:val="18"/>
          <w:szCs w:val="18"/>
        </w:rPr>
        <w:t xml:space="preserve"> </w:t>
      </w:r>
    </w:p>
    <w:p w14:paraId="07B01DB5" w14:textId="77777777" w:rsidR="00745BA8" w:rsidRPr="006062CE" w:rsidRDefault="00745BA8" w:rsidP="00745BA8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062CE">
        <w:rPr>
          <w:rFonts w:ascii="Arial" w:hAnsi="Arial" w:cs="Arial"/>
          <w:color w:val="000000"/>
          <w:sz w:val="18"/>
          <w:szCs w:val="18"/>
        </w:rPr>
        <w:t>-</w:t>
      </w:r>
      <w:r w:rsidRPr="006062CE">
        <w:rPr>
          <w:rFonts w:ascii="Arial" w:hAnsi="Arial" w:cs="Arial"/>
          <w:color w:val="000000"/>
          <w:sz w:val="18"/>
          <w:szCs w:val="18"/>
        </w:rPr>
        <w:tab/>
        <w:t>Stanovisko Mesta/Obce – súlad s územným plánom</w:t>
      </w:r>
    </w:p>
    <w:p w14:paraId="0A705198" w14:textId="77777777" w:rsidR="00745BA8" w:rsidRPr="00E10443" w:rsidRDefault="00745BA8" w:rsidP="00745BA8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Stanovisko k zriadeniu vjazdu z komunikácie (príslušný – Mesto/Obec - cesty III. triedy; Okresný úrad Žiar nad Hronom, odbor cestnej dopravu a pozemných komunikácií Žiar nad Hronom pre cesty II. triedy; </w:t>
      </w:r>
      <w:r w:rsidRPr="00E10443">
        <w:rPr>
          <w:rFonts w:ascii="Arial" w:hAnsi="Arial" w:cs="Arial"/>
          <w:color w:val="000000"/>
          <w:sz w:val="18"/>
          <w:szCs w:val="18"/>
        </w:rPr>
        <w:t xml:space="preserve">Okresný úrad Banská Bystrica, odbor cestnej dopravy a pozemných komunikácií – Nám. Ľ. Štúra  pre cesty I. triedy) </w:t>
      </w:r>
    </w:p>
    <w:p w14:paraId="11F6E779" w14:textId="77777777" w:rsidR="00745BA8" w:rsidRPr="00D225E9" w:rsidRDefault="00745BA8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    Okresný úrad Žiar nad Hronom</w:t>
      </w:r>
    </w:p>
    <w:p w14:paraId="481AC9B9" w14:textId="77777777" w:rsidR="00745BA8" w:rsidRPr="00D225E9" w:rsidRDefault="00745BA8" w:rsidP="00745BA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starostlivosti o životné prostredie – ŠVS, SSOO, SSOH, ŠS</w:t>
      </w:r>
      <w:r>
        <w:rPr>
          <w:rFonts w:ascii="Arial" w:hAnsi="Arial" w:cs="Arial"/>
          <w:color w:val="000000"/>
          <w:sz w:val="18"/>
          <w:szCs w:val="18"/>
        </w:rPr>
        <w:t>OPaK, ŠS-PVŽP</w:t>
      </w:r>
    </w:p>
    <w:p w14:paraId="46B9A3F6" w14:textId="77777777" w:rsidR="00745BA8" w:rsidRPr="00D225E9" w:rsidRDefault="00745BA8" w:rsidP="00745BA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pozemkový a lesný odbor</w:t>
      </w:r>
    </w:p>
    <w:p w14:paraId="5AD3E178" w14:textId="77777777" w:rsidR="00745BA8" w:rsidRPr="00D225E9" w:rsidRDefault="00745BA8" w:rsidP="00745BA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0D7D8EEA" w14:textId="77777777" w:rsidR="00745BA8" w:rsidRPr="00D225E9" w:rsidRDefault="00745BA8" w:rsidP="00745BA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9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cestnej dopravy a pozemných komunikácií</w:t>
      </w:r>
    </w:p>
    <w:p w14:paraId="24E06414" w14:textId="77777777" w:rsidR="00745BA8" w:rsidRPr="00D225E9" w:rsidRDefault="00745BA8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    Okresný úrad Banská Bystrica, Nám. Ľ. Štúra 1, 974 01 Banská Bystrica</w:t>
      </w:r>
    </w:p>
    <w:p w14:paraId="4F6C082A" w14:textId="77777777" w:rsidR="00745BA8" w:rsidRPr="00D225E9" w:rsidRDefault="00745BA8" w:rsidP="00745BA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- 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cestnej dopravy a pozemných komunikácií</w:t>
      </w:r>
    </w:p>
    <w:p w14:paraId="7E82163C" w14:textId="77777777" w:rsidR="00745BA8" w:rsidRPr="00D225E9" w:rsidRDefault="00745BA8" w:rsidP="00745BA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- </w:t>
      </w:r>
      <w:r w:rsidRPr="00D225E9"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5F9BF9F9" w14:textId="77777777" w:rsidR="00745BA8" w:rsidRPr="00D225E9" w:rsidRDefault="00745BA8" w:rsidP="00745BA8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348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- </w:t>
      </w:r>
      <w:r w:rsidRPr="00D225E9">
        <w:rPr>
          <w:rFonts w:ascii="Arial" w:hAnsi="Arial" w:cs="Arial"/>
          <w:color w:val="000000"/>
          <w:sz w:val="18"/>
          <w:szCs w:val="18"/>
        </w:rPr>
        <w:tab/>
        <w:t xml:space="preserve">pozemkový a lesný odbor </w:t>
      </w:r>
    </w:p>
    <w:p w14:paraId="7DD1C129" w14:textId="77777777" w:rsidR="00745BA8" w:rsidRPr="00D225E9" w:rsidRDefault="00745BA8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-      Regionálny úrad verejného zdravotníctva, Žiar nad Hronom </w:t>
      </w:r>
      <w:r w:rsidRPr="00D225E9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72EC3DD3" w14:textId="77777777" w:rsidR="00745BA8" w:rsidRPr="00D225E9" w:rsidRDefault="00745BA8" w:rsidP="00745B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      Regionálna veterinárna a potravinová správa,  Žiar nad Hronom</w:t>
      </w:r>
    </w:p>
    <w:p w14:paraId="6C0CB246" w14:textId="77777777" w:rsidR="00745BA8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MO SR,</w:t>
      </w:r>
      <w:r>
        <w:rPr>
          <w:rFonts w:ascii="Arial" w:hAnsi="Arial" w:cs="Arial"/>
          <w:color w:val="000000"/>
          <w:sz w:val="18"/>
          <w:szCs w:val="18"/>
        </w:rPr>
        <w:t xml:space="preserve"> Bratislava – resp.</w:t>
      </w:r>
      <w:r w:rsidRPr="00D225E9">
        <w:rPr>
          <w:rFonts w:ascii="Arial" w:hAnsi="Arial" w:cs="Arial"/>
          <w:color w:val="000000"/>
          <w:sz w:val="18"/>
          <w:szCs w:val="18"/>
        </w:rPr>
        <w:t xml:space="preserve"> Banská Bystrica</w:t>
      </w:r>
    </w:p>
    <w:p w14:paraId="3E20138D" w14:textId="77777777" w:rsidR="00745BA8" w:rsidRPr="00AD1FC4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Arial" w:hAnsi="Arial" w:cs="Arial"/>
          <w:color w:val="000000"/>
          <w:sz w:val="18"/>
          <w:szCs w:val="18"/>
        </w:rPr>
      </w:pPr>
      <w:r w:rsidRPr="008B05CA">
        <w:rPr>
          <w:rFonts w:ascii="Arial" w:hAnsi="Arial" w:cs="Arial"/>
          <w:color w:val="000000"/>
          <w:sz w:val="18"/>
          <w:szCs w:val="18"/>
        </w:rPr>
        <w:t>MV SR  Centrum podpory Banská Bystrica, oddelenie telekomunikačných služieb</w:t>
      </w:r>
      <w:r w:rsidRPr="00B07C3F">
        <w:rPr>
          <w:rFonts w:ascii="Arial" w:hAnsi="Arial" w:cs="Arial"/>
          <w:color w:val="00B050"/>
          <w:sz w:val="18"/>
          <w:szCs w:val="18"/>
        </w:rPr>
        <w:t xml:space="preserve"> </w:t>
      </w:r>
    </w:p>
    <w:p w14:paraId="6F9AE641" w14:textId="77777777" w:rsidR="00745BA8" w:rsidRPr="00D225E9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Okresné riaditeľstvo HaZZ,  Žiar nad Hronom</w:t>
      </w:r>
    </w:p>
    <w:p w14:paraId="24804A3E" w14:textId="77777777" w:rsidR="00745BA8" w:rsidRPr="00D225E9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 Krajské riaditeľstvo HaZZ,  Banská Bystrica</w:t>
      </w:r>
    </w:p>
    <w:p w14:paraId="68AD0576" w14:textId="77777777" w:rsidR="00745BA8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Okresné riaditeľstvo PZ – ODI, Žiar nad Hronom</w:t>
      </w:r>
    </w:p>
    <w:p w14:paraId="50B77102" w14:textId="77777777" w:rsidR="00745BA8" w:rsidRPr="00AD1FC4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Krajské riaditeľstvo PZ – ODI, Banská Bystrica</w:t>
      </w:r>
    </w:p>
    <w:p w14:paraId="28773E35" w14:textId="77777777" w:rsidR="00745BA8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Pamiatkový úrad SR, Bratislava</w:t>
      </w:r>
    </w:p>
    <w:p w14:paraId="019A40FD" w14:textId="77777777" w:rsidR="00745BA8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Krajský pamiatkový úrad, Banskej Bystrici</w:t>
      </w:r>
    </w:p>
    <w:p w14:paraId="15BBD333" w14:textId="77777777" w:rsidR="00745BA8" w:rsidRDefault="00745BA8" w:rsidP="00745BA8">
      <w:pPr>
        <w:pStyle w:val="Zoznam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Archeologický ústav SAV, Nitra</w:t>
      </w:r>
    </w:p>
    <w:p w14:paraId="61A20239" w14:textId="77777777" w:rsid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Štátna ochrana prírody SR-CHKO, Štiavnické vrchy, Banská Štiavnica</w:t>
      </w:r>
    </w:p>
    <w:p w14:paraId="1F3C40FA" w14:textId="77777777" w:rsidR="00745BA8" w:rsidRPr="00D225E9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 Obvodný banský úrad,  Banská Bystrica </w:t>
      </w:r>
    </w:p>
    <w:p w14:paraId="65958724" w14:textId="77777777" w:rsidR="00745BA8" w:rsidRPr="00F669CE" w:rsidRDefault="00745BA8" w:rsidP="00745BA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Slovenský pozemkový fond,  Bratislava – resp. Zvolen</w:t>
      </w:r>
    </w:p>
    <w:p w14:paraId="346E657E" w14:textId="77777777" w:rsidR="00745BA8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Lesy SR, š.p., Generálne riaditeľstvo, Banská Bystrica</w:t>
      </w:r>
    </w:p>
    <w:p w14:paraId="0A385E74" w14:textId="77777777" w:rsid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Štátne lesy š.p., OZ , Žarnovica</w:t>
      </w:r>
    </w:p>
    <w:p w14:paraId="2F8C4D27" w14:textId="77777777" w:rsidR="00745BA8" w:rsidRPr="006062CE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6062CE">
        <w:rPr>
          <w:rFonts w:ascii="Arial" w:hAnsi="Arial" w:cs="Arial"/>
          <w:color w:val="000000"/>
          <w:sz w:val="18"/>
          <w:szCs w:val="18"/>
        </w:rPr>
        <w:t xml:space="preserve"> Banskobystrický samosprávny kraj, Banská Bystrica</w:t>
      </w:r>
    </w:p>
    <w:p w14:paraId="34788FCF" w14:textId="77777777" w:rsidR="00745BA8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Slovenská správa ciest, Bratislava</w:t>
      </w:r>
    </w:p>
    <w:p w14:paraId="1031CC59" w14:textId="77777777" w:rsidR="00745BA8" w:rsidRPr="003C6220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Banská Bystrica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3C6220"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61792522" w14:textId="77777777" w:rsidR="00745BA8" w:rsidRPr="00D225E9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Ladomerská Vieska, pracovisko Žiar nad Hronom</w:t>
      </w:r>
    </w:p>
    <w:p w14:paraId="7F926908" w14:textId="77777777" w:rsidR="00745BA8" w:rsidRPr="00D225E9" w:rsidRDefault="00745BA8" w:rsidP="00745BA8">
      <w:pPr>
        <w:numPr>
          <w:ilvl w:val="0"/>
          <w:numId w:val="1"/>
        </w:numPr>
        <w:tabs>
          <w:tab w:val="left" w:pos="36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225E9">
        <w:rPr>
          <w:rFonts w:ascii="Arial" w:hAnsi="Arial" w:cs="Arial"/>
          <w:color w:val="000000"/>
          <w:sz w:val="18"/>
          <w:szCs w:val="18"/>
        </w:rPr>
        <w:t>Dopravný úrad Bratislava (právny nástupca Úradu pre reguláciu železničnej dopravy, Leteckého úradu Slovenskej republiky a Štátnej plavebnej správy)</w:t>
      </w:r>
    </w:p>
    <w:p w14:paraId="2ED45663" w14:textId="77777777" w:rsidR="00745BA8" w:rsidRDefault="00745BA8" w:rsidP="00745BA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 xml:space="preserve"> Národná diaľničná spoločnosť a.s., Bratislava</w:t>
      </w:r>
      <w:r>
        <w:rPr>
          <w:rFonts w:ascii="Arial" w:hAnsi="Arial" w:cs="Arial"/>
          <w:color w:val="000000"/>
          <w:sz w:val="18"/>
          <w:szCs w:val="18"/>
        </w:rPr>
        <w:t xml:space="preserve"> – resp. Banská Bystrica</w:t>
      </w:r>
    </w:p>
    <w:p w14:paraId="2302DED2" w14:textId="77777777" w:rsidR="00745BA8" w:rsidRDefault="00745BA8" w:rsidP="00745BA8">
      <w:pPr>
        <w:numPr>
          <w:ilvl w:val="0"/>
          <w:numId w:val="1"/>
        </w:numPr>
        <w:tabs>
          <w:tab w:val="left" w:pos="360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Ministerstvo dopravy, výstavby a regionálneho rozvoja SR, Sekcia železničnej dopravy a dráh, Odbor dráhový stavebný úrad, Bratislava</w:t>
      </w:r>
    </w:p>
    <w:p w14:paraId="402AE360" w14:textId="77777777" w:rsidR="00745BA8" w:rsidRPr="00AD1FC4" w:rsidRDefault="00745BA8" w:rsidP="00745BA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D1FC4">
        <w:rPr>
          <w:rFonts w:ascii="Arial" w:hAnsi="Arial" w:cs="Arial"/>
          <w:color w:val="000000"/>
          <w:sz w:val="18"/>
          <w:szCs w:val="18"/>
        </w:rPr>
        <w:t>-</w:t>
      </w:r>
      <w:r w:rsidRPr="00AD1FC4">
        <w:rPr>
          <w:rFonts w:ascii="Arial" w:hAnsi="Arial" w:cs="Arial"/>
          <w:color w:val="000000"/>
          <w:sz w:val="18"/>
          <w:szCs w:val="18"/>
        </w:rPr>
        <w:tab/>
        <w:t xml:space="preserve">Slovenský vodohospodársky podnik š.p., OZ Banská Bystrica, Banská Bystrica </w:t>
      </w:r>
    </w:p>
    <w:p w14:paraId="48619F7C" w14:textId="77777777" w:rsidR="00745BA8" w:rsidRDefault="00745BA8" w:rsidP="00745BA8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D225E9">
        <w:rPr>
          <w:rFonts w:ascii="Arial" w:hAnsi="Arial" w:cs="Arial"/>
          <w:color w:val="000000"/>
          <w:sz w:val="18"/>
          <w:szCs w:val="18"/>
        </w:rPr>
        <w:t>-</w:t>
      </w:r>
      <w:r w:rsidRPr="00D225E9">
        <w:rPr>
          <w:rFonts w:ascii="Arial" w:hAnsi="Arial" w:cs="Arial"/>
          <w:color w:val="000000"/>
          <w:sz w:val="18"/>
          <w:szCs w:val="18"/>
        </w:rPr>
        <w:tab/>
        <w:t xml:space="preserve">Stredoslovenská vodárenská prevádzková spoločnosť, a.s., </w:t>
      </w:r>
      <w:r>
        <w:rPr>
          <w:rFonts w:ascii="Arial" w:hAnsi="Arial" w:cs="Arial"/>
          <w:color w:val="000000"/>
          <w:sz w:val="18"/>
          <w:szCs w:val="18"/>
        </w:rPr>
        <w:t xml:space="preserve">Banská Bystrica – resp. </w:t>
      </w:r>
      <w:r w:rsidRPr="00D225E9">
        <w:rPr>
          <w:rFonts w:ascii="Arial" w:hAnsi="Arial" w:cs="Arial"/>
          <w:color w:val="000000"/>
          <w:sz w:val="18"/>
          <w:szCs w:val="18"/>
        </w:rPr>
        <w:t xml:space="preserve"> Žiar</w:t>
      </w:r>
      <w:r>
        <w:rPr>
          <w:rFonts w:ascii="Arial" w:hAnsi="Arial" w:cs="Arial"/>
          <w:color w:val="000000"/>
          <w:sz w:val="18"/>
          <w:szCs w:val="18"/>
        </w:rPr>
        <w:t xml:space="preserve"> nad Hronom</w:t>
      </w:r>
    </w:p>
    <w:p w14:paraId="64302812" w14:textId="77777777" w:rsid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Slovenský plynárenský priemysel – distribúcia a.s., Bratislava</w:t>
      </w:r>
    </w:p>
    <w:p w14:paraId="267E1415" w14:textId="77777777" w:rsid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Stredoslovenská energetika – distribúcia a.s.,  Žilina</w:t>
      </w:r>
    </w:p>
    <w:p w14:paraId="4DD51F6D" w14:textId="77777777" w:rsid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Slovak Telecom, a.s., Bratislava</w:t>
      </w:r>
    </w:p>
    <w:p w14:paraId="0423827A" w14:textId="77777777" w:rsid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Orange Slovensko a.s. – Michlovský s.r.o., Letná 796/9, 921 01 Piešťany</w:t>
      </w:r>
    </w:p>
    <w:p w14:paraId="615128AF" w14:textId="77777777" w:rsid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DALKIA Žiar nad Hronom, s.r.o.,  Žiar nad Hronom</w:t>
      </w:r>
    </w:p>
    <w:p w14:paraId="01929B6B" w14:textId="77777777" w:rsidR="00F36E8A" w:rsidRPr="00745BA8" w:rsidRDefault="00745BA8" w:rsidP="00745BA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Technická inšpekcia, Banská Bystrica</w:t>
      </w:r>
    </w:p>
    <w:p w14:paraId="7061032D" w14:textId="77777777" w:rsidR="00F36E8A" w:rsidRDefault="00F36E8A" w:rsidP="00F36E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4C3D51A" w14:textId="77777777" w:rsidR="00F36E8A" w:rsidRDefault="00F36E8A" w:rsidP="00F36E8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bCs/>
          <w:color w:val="FFFFFF"/>
          <w:sz w:val="18"/>
          <w:szCs w:val="18"/>
        </w:rPr>
        <w:t>–</w:t>
      </w:r>
      <w:r>
        <w:rPr>
          <w:rFonts w:ascii="Arial" w:hAnsi="Arial" w:cs="Arial"/>
          <w:bCs/>
          <w:color w:val="000000"/>
          <w:sz w:val="18"/>
          <w:szCs w:val="18"/>
        </w:rPr>
        <w:t>územné rozhodnutie stavby a dokladovanie splnenia podmienok územného rozhodnutia</w:t>
      </w:r>
    </w:p>
    <w:p w14:paraId="77D32048" w14:textId="77777777" w:rsidR="00F36E8A" w:rsidRDefault="00F36E8A" w:rsidP="00F36E8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-   iné náležitosti, vyplývajúce z druhu a rozsahu stavby a miestnych podmienok </w:t>
      </w:r>
    </w:p>
    <w:p w14:paraId="798A6230" w14:textId="77777777" w:rsidR="005C3F9A" w:rsidRDefault="005C3F9A" w:rsidP="00F36E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CE5CB57" w14:textId="77777777" w:rsidR="000C210C" w:rsidRPr="00745BA8" w:rsidRDefault="005C3F9A" w:rsidP="00745BA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45BA8">
        <w:rPr>
          <w:rFonts w:ascii="Arial" w:hAnsi="Arial" w:cs="Arial"/>
          <w:color w:val="000000"/>
          <w:sz w:val="20"/>
          <w:szCs w:val="20"/>
        </w:rPr>
        <w:t>P</w:t>
      </w:r>
      <w:r w:rsidR="000C210C" w:rsidRPr="00745BA8">
        <w:rPr>
          <w:rFonts w:ascii="Arial" w:hAnsi="Arial" w:cs="Arial"/>
          <w:bCs/>
          <w:color w:val="000000"/>
          <w:sz w:val="20"/>
          <w:szCs w:val="20"/>
        </w:rPr>
        <w:t>ri dokončených stavbách musia byť predložené ku konanie aj všetky doklady o výsledkoch predpísaných skúšok</w:t>
      </w:r>
    </w:p>
    <w:p w14:paraId="26B6A4D8" w14:textId="77777777" w:rsidR="005C3F9A" w:rsidRPr="00745BA8" w:rsidRDefault="005C3F9A" w:rsidP="00745B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5BA8">
        <w:rPr>
          <w:rFonts w:ascii="Arial" w:hAnsi="Arial" w:cs="Arial"/>
          <w:color w:val="000000"/>
          <w:sz w:val="20"/>
          <w:szCs w:val="20"/>
        </w:rPr>
        <w:t>(</w:t>
      </w:r>
      <w:r w:rsidR="000C210C" w:rsidRPr="00745BA8">
        <w:rPr>
          <w:rFonts w:ascii="Arial" w:hAnsi="Arial" w:cs="Arial"/>
          <w:color w:val="000000"/>
          <w:sz w:val="20"/>
          <w:szCs w:val="20"/>
        </w:rPr>
        <w:t>správy o odborných prehliadkach a skúškach, úradné skúšky; zápisy o tlakových a tesnostných skúškach; pasporty</w:t>
      </w:r>
      <w:r w:rsidRPr="00745BA8">
        <w:rPr>
          <w:rFonts w:ascii="Arial" w:hAnsi="Arial" w:cs="Arial"/>
          <w:color w:val="000000"/>
          <w:sz w:val="20"/>
          <w:szCs w:val="20"/>
        </w:rPr>
        <w:t xml:space="preserve"> </w:t>
      </w:r>
      <w:r w:rsidR="000C210C" w:rsidRPr="00745BA8">
        <w:rPr>
          <w:rFonts w:ascii="Arial" w:hAnsi="Arial" w:cs="Arial"/>
          <w:color w:val="000000"/>
          <w:sz w:val="20"/>
          <w:szCs w:val="20"/>
        </w:rPr>
        <w:t>zariadení;</w:t>
      </w:r>
      <w:r w:rsidR="00DC7653" w:rsidRPr="00745BA8">
        <w:rPr>
          <w:rFonts w:ascii="Arial" w:hAnsi="Arial" w:cs="Arial"/>
          <w:color w:val="000000"/>
          <w:sz w:val="20"/>
          <w:szCs w:val="20"/>
        </w:rPr>
        <w:t xml:space="preserve"> osvedčenia; certifikáty a pod.</w:t>
      </w:r>
      <w:r w:rsidR="000C210C" w:rsidRPr="00745BA8">
        <w:rPr>
          <w:rFonts w:ascii="Arial" w:hAnsi="Arial" w:cs="Arial"/>
          <w:color w:val="000000"/>
          <w:sz w:val="20"/>
          <w:szCs w:val="20"/>
        </w:rPr>
        <w:t>), zápis o odovzdaní a prevzatí stavby; PD skutočného prevedenia stavby; ...</w:t>
      </w:r>
    </w:p>
    <w:p w14:paraId="47DEBCF3" w14:textId="77777777" w:rsidR="000C210C" w:rsidRPr="00745BA8" w:rsidRDefault="005C3F9A" w:rsidP="00745B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5BA8">
        <w:rPr>
          <w:rFonts w:ascii="Arial" w:hAnsi="Arial" w:cs="Arial"/>
          <w:color w:val="000000"/>
          <w:sz w:val="20"/>
          <w:szCs w:val="20"/>
        </w:rPr>
        <w:t>P</w:t>
      </w:r>
      <w:r w:rsidR="000C210C" w:rsidRPr="00745BA8">
        <w:rPr>
          <w:rFonts w:ascii="Arial" w:hAnsi="Arial" w:cs="Arial"/>
          <w:bCs/>
          <w:color w:val="000000"/>
          <w:sz w:val="20"/>
          <w:szCs w:val="20"/>
        </w:rPr>
        <w:t>ri dokončených stavbách, v prípade, ak je to účelné a potrebné pre objasnenie skutkového stavu aj pri</w:t>
      </w:r>
      <w:r w:rsidRPr="00745BA8">
        <w:rPr>
          <w:rFonts w:ascii="Arial" w:hAnsi="Arial" w:cs="Arial"/>
          <w:color w:val="000000"/>
          <w:sz w:val="20"/>
          <w:szCs w:val="20"/>
        </w:rPr>
        <w:t xml:space="preserve"> </w:t>
      </w:r>
      <w:r w:rsidR="000C210C" w:rsidRPr="00745BA8">
        <w:rPr>
          <w:rFonts w:ascii="Arial" w:hAnsi="Arial" w:cs="Arial"/>
          <w:bCs/>
          <w:color w:val="000000"/>
          <w:sz w:val="20"/>
          <w:szCs w:val="20"/>
        </w:rPr>
        <w:t>rozostavaných stavbách je potrebné predložiť geometrický plán stavby, overený katastrálnym úradom</w:t>
      </w:r>
      <w:r w:rsidRPr="00745BA8">
        <w:rPr>
          <w:rFonts w:ascii="Arial" w:hAnsi="Arial" w:cs="Arial"/>
          <w:color w:val="000000"/>
          <w:sz w:val="20"/>
          <w:szCs w:val="20"/>
        </w:rPr>
        <w:t xml:space="preserve"> a</w:t>
      </w:r>
      <w:r w:rsidR="000C210C" w:rsidRPr="00745BA8">
        <w:rPr>
          <w:rFonts w:ascii="Arial" w:hAnsi="Arial" w:cs="Arial"/>
          <w:color w:val="FFFFFF"/>
          <w:sz w:val="20"/>
          <w:szCs w:val="20"/>
        </w:rPr>
        <w:t xml:space="preserve">. </w:t>
      </w:r>
      <w:r w:rsidR="000C210C" w:rsidRPr="00745BA8">
        <w:rPr>
          <w:rFonts w:ascii="Arial" w:hAnsi="Arial" w:cs="Arial"/>
          <w:bCs/>
          <w:color w:val="000000"/>
          <w:sz w:val="20"/>
          <w:szCs w:val="20"/>
        </w:rPr>
        <w:t>iné náležitosti</w:t>
      </w:r>
      <w:r w:rsidRPr="00745BA8">
        <w:rPr>
          <w:rFonts w:ascii="Arial" w:hAnsi="Arial" w:cs="Arial"/>
          <w:bCs/>
          <w:color w:val="000000"/>
          <w:sz w:val="20"/>
          <w:szCs w:val="20"/>
        </w:rPr>
        <w:t>, ktoré</w:t>
      </w:r>
      <w:r w:rsidR="000C210C" w:rsidRPr="00745BA8">
        <w:rPr>
          <w:rFonts w:ascii="Arial" w:hAnsi="Arial" w:cs="Arial"/>
          <w:color w:val="000000"/>
          <w:sz w:val="20"/>
          <w:szCs w:val="20"/>
        </w:rPr>
        <w:t xml:space="preserve"> môžu vyplynúť z miestnych podmienok, zo špecifík stavby, z druhu stavby a pod.</w:t>
      </w:r>
    </w:p>
    <w:p w14:paraId="47037EE2" w14:textId="77777777" w:rsidR="00006FCE" w:rsidRPr="00745BA8" w:rsidRDefault="00006FCE" w:rsidP="00745BA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C277E50" w14:textId="77777777" w:rsidR="000C210C" w:rsidRPr="00745BA8" w:rsidRDefault="00DC7653" w:rsidP="00745BA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>Poučenie</w:t>
      </w:r>
      <w:r w:rsidR="000C210C" w:rsidRPr="00745BA8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225B794" w14:textId="77777777" w:rsidR="000C210C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>Podľa § 88, ods</w:t>
      </w:r>
      <w:r w:rsidR="00DC7653" w:rsidRPr="00745BA8">
        <w:rPr>
          <w:rFonts w:ascii="Arial" w:hAnsi="Arial" w:cs="Arial"/>
          <w:bCs/>
          <w:color w:val="000000"/>
          <w:sz w:val="20"/>
          <w:szCs w:val="20"/>
        </w:rPr>
        <w:t>. 1, písm. b, stavebného zákona</w:t>
      </w:r>
      <w:r w:rsidRPr="00745BA8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„ Stavebný úrad nariadi vlastníkovi stavby odstránenie stavby, postavenej bez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stavebného povolenia alebo v rozpore s ním; odstránenie stavby sa nenariadi iba v prípadoch, keď dodatočné povolenie stavby nie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je v r</w:t>
      </w:r>
      <w:r w:rsidR="00DC7653" w:rsidRPr="00745BA8">
        <w:rPr>
          <w:rFonts w:ascii="Arial" w:hAnsi="Arial" w:cs="Arial"/>
          <w:iCs/>
          <w:color w:val="000000"/>
          <w:sz w:val="20"/>
          <w:szCs w:val="20"/>
        </w:rPr>
        <w:t>ozpore s verejnými záujmami „ (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napr. nesúhlas dotknutého orgánu št. správy, rozpor s územno-plánovacou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dokumentáciou,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rozpor s ustanoveniami platných zákonov, vyhlášok a noriem.....)</w:t>
      </w:r>
    </w:p>
    <w:p w14:paraId="3C006DA0" w14:textId="77777777" w:rsidR="000C210C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>Podľa § 88a, ods. 1</w:t>
      </w:r>
      <w:r w:rsidR="00DC7653" w:rsidRPr="00745BA8">
        <w:rPr>
          <w:rFonts w:ascii="Arial" w:hAnsi="Arial" w:cs="Arial"/>
          <w:bCs/>
          <w:color w:val="000000"/>
          <w:sz w:val="20"/>
          <w:szCs w:val="20"/>
        </w:rPr>
        <w:t>, stavebného zákona</w:t>
      </w:r>
      <w:r w:rsidRPr="00745BA8">
        <w:rPr>
          <w:rFonts w:ascii="Arial" w:hAnsi="Arial" w:cs="Arial"/>
          <w:bCs/>
          <w:iCs/>
          <w:color w:val="000000"/>
          <w:sz w:val="20"/>
          <w:szCs w:val="20"/>
        </w:rPr>
        <w:t xml:space="preserve">: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„ Ak stavebný úrad zistí, že stavba bola postavená bez stavebného povolenia alebo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v rozpore s ním, začne z vlastného podnetu konanie a vyzve vlastníka stavby, aby v určenej lehote predložil doklady o tom, že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dodatočné povolenie nie je v rozpore s verejnými záujmami chránenými týmto zákonom a osobitnými predpismi „.</w:t>
      </w:r>
    </w:p>
    <w:p w14:paraId="777A6A30" w14:textId="77777777" w:rsidR="00276D70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 xml:space="preserve">Podľa </w:t>
      </w:r>
      <w:r w:rsidR="00DC7653" w:rsidRPr="00745BA8">
        <w:rPr>
          <w:rFonts w:ascii="Arial" w:hAnsi="Arial" w:cs="Arial"/>
          <w:bCs/>
          <w:color w:val="000000"/>
          <w:sz w:val="20"/>
          <w:szCs w:val="20"/>
        </w:rPr>
        <w:t>§ 88a, ods. 2 stavebného zákona</w:t>
      </w:r>
      <w:r w:rsidRPr="00745BA8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„ Ak vlastník stavby požadované doklady nepredloží v určenej lehote alebo ak sa na ich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podklade preukáže rozpor stavby s verejným záujmom, stavebný úrad nariadi odstránenie stavby „.</w:t>
      </w:r>
      <w:r w:rsidR="00276D70" w:rsidRPr="00745BA8">
        <w:rPr>
          <w:rFonts w:ascii="Arial" w:hAnsi="Arial" w:cs="Arial"/>
          <w:iCs/>
          <w:color w:val="000000"/>
          <w:sz w:val="20"/>
          <w:szCs w:val="20"/>
        </w:rPr>
        <w:t xml:space="preserve">       </w:t>
      </w:r>
    </w:p>
    <w:p w14:paraId="2E48B630" w14:textId="77777777" w:rsidR="000C210C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>Podľa §</w:t>
      </w:r>
      <w:r w:rsidR="00DC7653" w:rsidRPr="00745BA8">
        <w:rPr>
          <w:rFonts w:ascii="Arial" w:hAnsi="Arial" w:cs="Arial"/>
          <w:bCs/>
          <w:color w:val="000000"/>
          <w:sz w:val="20"/>
          <w:szCs w:val="20"/>
        </w:rPr>
        <w:t xml:space="preserve"> 88a, ods. 3, stavebného zákona</w:t>
      </w:r>
      <w:r w:rsidRPr="00745BA8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„ Ak vlastník stavby, pri ktorej sa preukáže, že jej dodatočné povolenie nie je v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> 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rozpore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s verejnými záujmami, v priebehu konania nepreukáže, že je vlastníkom pozemku, zastavaného nepovolenou stavbou, alebo jeho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 xml:space="preserve">časti, alebo že </w:t>
      </w:r>
      <w:r w:rsidR="00DC7653" w:rsidRPr="00745BA8">
        <w:rPr>
          <w:rFonts w:ascii="Arial" w:hAnsi="Arial" w:cs="Arial"/>
          <w:iCs/>
          <w:color w:val="000000"/>
          <w:sz w:val="20"/>
          <w:szCs w:val="20"/>
        </w:rPr>
        <w:t>má k tomuto pozemku iné právo (§ 58 ods. 2 SZ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) a vlastník zastavaného pozemku alebo jeho časti s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> 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dodatočným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povolením nesúhlasí, stavebný úrad odkáže vlastníka pozemku na súd a kona</w:t>
      </w:r>
      <w:r w:rsidR="00DC7653" w:rsidRPr="00745BA8">
        <w:rPr>
          <w:rFonts w:ascii="Arial" w:hAnsi="Arial" w:cs="Arial"/>
          <w:iCs/>
          <w:color w:val="000000"/>
          <w:sz w:val="20"/>
          <w:szCs w:val="20"/>
        </w:rPr>
        <w:t>nie preruší (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§ 137 SZ). Konanie o stavbe zostane</w:t>
      </w:r>
      <w:r w:rsidR="00006FCE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prerušené až do právoplatného rozhodnutia súdu vo veci“.</w:t>
      </w:r>
    </w:p>
    <w:p w14:paraId="368227EE" w14:textId="77777777" w:rsidR="000C210C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 xml:space="preserve">Podľa </w:t>
      </w:r>
      <w:r w:rsidR="00DC7653" w:rsidRPr="00745BA8">
        <w:rPr>
          <w:rFonts w:ascii="Arial" w:hAnsi="Arial" w:cs="Arial"/>
          <w:bCs/>
          <w:color w:val="000000"/>
          <w:sz w:val="20"/>
          <w:szCs w:val="20"/>
        </w:rPr>
        <w:t>§ 88a, ods. 4 stavebného zákona:</w:t>
      </w:r>
      <w:r w:rsidRPr="00745BA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C7653" w:rsidRPr="00745BA8">
        <w:rPr>
          <w:rFonts w:ascii="Arial" w:hAnsi="Arial" w:cs="Arial"/>
          <w:iCs/>
          <w:color w:val="000000"/>
          <w:sz w:val="20"/>
          <w:szCs w:val="20"/>
        </w:rPr>
        <w:t>„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V rozhodnutí o dodatočnom povolení stavby stavebný úrad dodatočne povolí už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 xml:space="preserve">vykonané stavebné práce a určí podmienky na dokončenie stavby alebo nariadi </w:t>
      </w:r>
      <w:r w:rsidR="00DC7653" w:rsidRPr="00745BA8">
        <w:rPr>
          <w:rFonts w:ascii="Arial" w:hAnsi="Arial" w:cs="Arial"/>
          <w:iCs/>
          <w:color w:val="000000"/>
          <w:sz w:val="20"/>
          <w:szCs w:val="20"/>
        </w:rPr>
        <w:t>úpravy už zrealizovanej stavby“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3A429CCB" w14:textId="77777777" w:rsidR="00276D70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45BA8">
        <w:rPr>
          <w:rFonts w:ascii="Arial" w:hAnsi="Arial" w:cs="Arial"/>
          <w:color w:val="000000"/>
          <w:sz w:val="20"/>
          <w:szCs w:val="20"/>
        </w:rPr>
        <w:t xml:space="preserve">Podľa </w:t>
      </w:r>
      <w:r w:rsidR="00DC7653" w:rsidRPr="00745BA8">
        <w:rPr>
          <w:rFonts w:ascii="Arial" w:hAnsi="Arial" w:cs="Arial"/>
          <w:color w:val="000000"/>
          <w:sz w:val="20"/>
          <w:szCs w:val="20"/>
        </w:rPr>
        <w:t>§ 88a, ods. 5 stavebného zákona</w:t>
      </w:r>
      <w:r w:rsidRPr="00745BA8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„Ak sa v konaní o dodatoč. povolení stavby preukáže rozpor s verejnými záujmami alebo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stavebník v určenej lehote nesplní podmienky rozhodnutia o dodatočnom povolení stavby, stavebný úrad nariadi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odstránenie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iCs/>
          <w:color w:val="000000"/>
          <w:sz w:val="20"/>
          <w:szCs w:val="20"/>
        </w:rPr>
        <w:t>stavby“</w:t>
      </w:r>
      <w:r w:rsidR="005C3F9A" w:rsidRPr="00745BA8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2885EE97" w14:textId="77777777" w:rsidR="000C210C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 xml:space="preserve">Podľa </w:t>
      </w:r>
      <w:r w:rsidR="00DC7653" w:rsidRPr="00745BA8">
        <w:rPr>
          <w:rFonts w:ascii="Arial" w:hAnsi="Arial" w:cs="Arial"/>
          <w:bCs/>
          <w:color w:val="000000"/>
          <w:sz w:val="20"/>
          <w:szCs w:val="20"/>
        </w:rPr>
        <w:t>§ 88a, ods. 6 stavebného zákona</w:t>
      </w:r>
      <w:r w:rsidRPr="00745BA8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DC7653" w:rsidRPr="00745BA8">
        <w:rPr>
          <w:rFonts w:ascii="Arial" w:hAnsi="Arial" w:cs="Arial"/>
          <w:color w:val="000000"/>
          <w:sz w:val="20"/>
          <w:szCs w:val="20"/>
        </w:rPr>
        <w:t>„</w:t>
      </w:r>
      <w:r w:rsidRPr="00745BA8">
        <w:rPr>
          <w:rFonts w:ascii="Arial" w:hAnsi="Arial" w:cs="Arial"/>
          <w:color w:val="000000"/>
          <w:sz w:val="20"/>
          <w:szCs w:val="20"/>
        </w:rPr>
        <w:t>Stavebný úrad nariadi odstránenie stavby aj v prípade</w:t>
      </w:r>
      <w:r w:rsidR="00DC7653" w:rsidRPr="00745BA8">
        <w:rPr>
          <w:rFonts w:ascii="Arial" w:hAnsi="Arial" w:cs="Arial"/>
          <w:color w:val="000000"/>
          <w:sz w:val="20"/>
          <w:szCs w:val="20"/>
        </w:rPr>
        <w:t>, ak stavebník v určenej lehote</w:t>
      </w:r>
      <w:r w:rsidRPr="00745BA8">
        <w:rPr>
          <w:rFonts w:ascii="Arial" w:hAnsi="Arial" w:cs="Arial"/>
          <w:color w:val="000000"/>
          <w:sz w:val="20"/>
          <w:szCs w:val="20"/>
        </w:rPr>
        <w:t>:</w:t>
      </w:r>
    </w:p>
    <w:p w14:paraId="351EDE57" w14:textId="77777777" w:rsidR="000C210C" w:rsidRPr="00745BA8" w:rsidRDefault="000C210C" w:rsidP="00745B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45BA8">
        <w:rPr>
          <w:rFonts w:ascii="Arial" w:hAnsi="Arial" w:cs="Arial"/>
          <w:color w:val="000000"/>
          <w:sz w:val="20"/>
          <w:szCs w:val="20"/>
        </w:rPr>
        <w:t>a) nepredloží žiadosť o dodatočné povolenie stavby; b) nesplní podmienky rozhodnutia</w:t>
      </w:r>
      <w:r w:rsidR="00DC7653" w:rsidRPr="00745BA8">
        <w:rPr>
          <w:rFonts w:ascii="Arial" w:hAnsi="Arial" w:cs="Arial"/>
          <w:color w:val="000000"/>
          <w:sz w:val="20"/>
          <w:szCs w:val="20"/>
        </w:rPr>
        <w:t xml:space="preserve"> o dodatočnom povolení stavby“.</w:t>
      </w:r>
    </w:p>
    <w:p w14:paraId="7C446E04" w14:textId="77777777" w:rsidR="000C210C" w:rsidRPr="00745BA8" w:rsidRDefault="000C210C" w:rsidP="00745BA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45BA8">
        <w:rPr>
          <w:rFonts w:ascii="Arial" w:hAnsi="Arial" w:cs="Arial"/>
          <w:bCs/>
          <w:color w:val="000000"/>
          <w:sz w:val="20"/>
          <w:szCs w:val="20"/>
        </w:rPr>
        <w:t>P</w:t>
      </w:r>
      <w:r w:rsidR="00DC7653" w:rsidRPr="00745BA8">
        <w:rPr>
          <w:rFonts w:ascii="Arial" w:hAnsi="Arial" w:cs="Arial"/>
          <w:bCs/>
          <w:color w:val="000000"/>
          <w:sz w:val="20"/>
          <w:szCs w:val="20"/>
        </w:rPr>
        <w:t>odľa §88a, ods.7, staveb. zákona</w:t>
      </w:r>
      <w:r w:rsidRPr="00745BA8">
        <w:rPr>
          <w:rFonts w:ascii="Arial" w:hAnsi="Arial" w:cs="Arial"/>
          <w:color w:val="000000"/>
          <w:sz w:val="20"/>
          <w:szCs w:val="20"/>
        </w:rPr>
        <w:t>:</w:t>
      </w:r>
      <w:r w:rsidR="00DC7653" w:rsidRPr="00745BA8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5BA8">
        <w:rPr>
          <w:rFonts w:ascii="Arial" w:hAnsi="Arial" w:cs="Arial"/>
          <w:color w:val="000000"/>
          <w:sz w:val="20"/>
          <w:szCs w:val="20"/>
        </w:rPr>
        <w:t>„Na konanie o dodatočnom povolení stavby sa primerane vzťahujú ustanovenia §58 až §60 SZ</w:t>
      </w:r>
    </w:p>
    <w:p w14:paraId="683D9B6B" w14:textId="77777777" w:rsidR="00AD5BD0" w:rsidRPr="006F4182" w:rsidRDefault="00AD5BD0" w:rsidP="006F4182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1E803D67" w14:textId="77777777" w:rsidR="00AD5BD0" w:rsidRPr="006F4182" w:rsidRDefault="00AD5BD0" w:rsidP="006F4182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38C0509D" w14:textId="77777777" w:rsidR="00AD5BD0" w:rsidRPr="003F2EDC" w:rsidRDefault="00AD5BD0" w:rsidP="003F2EDC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4E179B7" w14:textId="77777777" w:rsidR="00AD5BD0" w:rsidRPr="00AD5BD0" w:rsidRDefault="00AD5BD0" w:rsidP="000C210C"/>
    <w:sectPr w:rsidR="00AD5BD0" w:rsidRPr="00AD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DA058" w14:textId="77777777" w:rsidR="009C779D" w:rsidRDefault="009C779D">
      <w:r>
        <w:separator/>
      </w:r>
    </w:p>
  </w:endnote>
  <w:endnote w:type="continuationSeparator" w:id="0">
    <w:p w14:paraId="0FC1AD99" w14:textId="77777777" w:rsidR="009C779D" w:rsidRDefault="009C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A1308" w14:textId="77777777" w:rsidR="005E6D34" w:rsidRDefault="005E6D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3DB0" w14:textId="77777777" w:rsidR="004C193F" w:rsidRPr="005E6D34" w:rsidRDefault="004C193F">
    <w:pPr>
      <w:pStyle w:val="Pta"/>
      <w:rPr>
        <w:sz w:val="20"/>
        <w:szCs w:val="20"/>
      </w:rPr>
    </w:pPr>
    <w:r w:rsidRPr="005E6D34">
      <w:rPr>
        <w:sz w:val="20"/>
        <w:szCs w:val="20"/>
      </w:rPr>
      <w:t>Formulár č.F. – 230/0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6A6FC" w14:textId="77777777" w:rsidR="005E6D34" w:rsidRDefault="005E6D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05BD9" w14:textId="77777777" w:rsidR="009C779D" w:rsidRDefault="009C779D">
      <w:r>
        <w:separator/>
      </w:r>
    </w:p>
  </w:footnote>
  <w:footnote w:type="continuationSeparator" w:id="0">
    <w:p w14:paraId="2AEEDB1E" w14:textId="77777777" w:rsidR="009C779D" w:rsidRDefault="009C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9F117" w14:textId="77777777" w:rsidR="005E6D34" w:rsidRDefault="005E6D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7FFF" w14:textId="77777777" w:rsidR="004C193F" w:rsidRPr="005E6D34" w:rsidRDefault="004C193F" w:rsidP="004C193F">
    <w:pPr>
      <w:pStyle w:val="Hlavika"/>
      <w:jc w:val="right"/>
      <w:rPr>
        <w:sz w:val="20"/>
        <w:szCs w:val="20"/>
      </w:rPr>
    </w:pPr>
    <w:r w:rsidRPr="005E6D34">
      <w:rPr>
        <w:sz w:val="20"/>
        <w:szCs w:val="20"/>
      </w:rPr>
      <w:t>Príloha č. 2</w:t>
    </w:r>
    <w:r w:rsidR="009B3998" w:rsidRPr="005E6D34">
      <w:rPr>
        <w:sz w:val="20"/>
        <w:szCs w:val="20"/>
      </w:rPr>
      <w:t>4</w:t>
    </w:r>
    <w:r w:rsidRPr="005E6D34">
      <w:rPr>
        <w:sz w:val="20"/>
        <w:szCs w:val="20"/>
      </w:rPr>
      <w:t xml:space="preserve"> </w:t>
    </w:r>
    <w:r w:rsidR="005E6D34">
      <w:rPr>
        <w:sz w:val="20"/>
        <w:szCs w:val="20"/>
      </w:rPr>
      <w:t>k IS</w:t>
    </w:r>
    <w:r w:rsidRPr="005E6D34">
      <w:rPr>
        <w:sz w:val="20"/>
        <w:szCs w:val="20"/>
      </w:rPr>
      <w:t xml:space="preserve"> Stavebný poriadok</w:t>
    </w:r>
  </w:p>
  <w:p w14:paraId="4B162218" w14:textId="77777777" w:rsidR="004C193F" w:rsidRPr="005E6D34" w:rsidRDefault="004C193F" w:rsidP="004C193F">
    <w:pPr>
      <w:pStyle w:val="Hlavika"/>
      <w:jc w:val="right"/>
      <w:rPr>
        <w:sz w:val="20"/>
        <w:szCs w:val="20"/>
      </w:rPr>
    </w:pPr>
    <w:r w:rsidRPr="005E6D34">
      <w:rPr>
        <w:sz w:val="20"/>
        <w:szCs w:val="20"/>
      </w:rPr>
      <w:t xml:space="preserve">Strana </w:t>
    </w:r>
    <w:r w:rsidRPr="005E6D34">
      <w:rPr>
        <w:sz w:val="20"/>
        <w:szCs w:val="20"/>
      </w:rPr>
      <w:fldChar w:fldCharType="begin"/>
    </w:r>
    <w:r w:rsidRPr="005E6D34">
      <w:rPr>
        <w:sz w:val="20"/>
        <w:szCs w:val="20"/>
      </w:rPr>
      <w:instrText xml:space="preserve"> PAGE </w:instrText>
    </w:r>
    <w:r w:rsidRPr="005E6D34">
      <w:rPr>
        <w:sz w:val="20"/>
        <w:szCs w:val="20"/>
      </w:rPr>
      <w:fldChar w:fldCharType="separate"/>
    </w:r>
    <w:r w:rsidR="00CD5438" w:rsidRPr="005E6D34">
      <w:rPr>
        <w:noProof/>
        <w:sz w:val="20"/>
        <w:szCs w:val="20"/>
      </w:rPr>
      <w:t>6</w:t>
    </w:r>
    <w:r w:rsidRPr="005E6D34">
      <w:rPr>
        <w:sz w:val="20"/>
        <w:szCs w:val="20"/>
      </w:rPr>
      <w:fldChar w:fldCharType="end"/>
    </w:r>
    <w:r w:rsidRPr="005E6D34">
      <w:rPr>
        <w:sz w:val="20"/>
        <w:szCs w:val="20"/>
      </w:rPr>
      <w:t xml:space="preserve"> z </w:t>
    </w:r>
    <w:r w:rsidRPr="005E6D34">
      <w:rPr>
        <w:sz w:val="20"/>
        <w:szCs w:val="20"/>
      </w:rPr>
      <w:fldChar w:fldCharType="begin"/>
    </w:r>
    <w:r w:rsidRPr="005E6D34">
      <w:rPr>
        <w:sz w:val="20"/>
        <w:szCs w:val="20"/>
      </w:rPr>
      <w:instrText xml:space="preserve"> NUMPAGES </w:instrText>
    </w:r>
    <w:r w:rsidRPr="005E6D34">
      <w:rPr>
        <w:sz w:val="20"/>
        <w:szCs w:val="20"/>
      </w:rPr>
      <w:fldChar w:fldCharType="separate"/>
    </w:r>
    <w:r w:rsidR="00CD5438" w:rsidRPr="005E6D34">
      <w:rPr>
        <w:noProof/>
        <w:sz w:val="20"/>
        <w:szCs w:val="20"/>
      </w:rPr>
      <w:t>6</w:t>
    </w:r>
    <w:r w:rsidRPr="005E6D34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50B79" w14:textId="77777777" w:rsidR="005E6D34" w:rsidRDefault="005E6D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1CE7"/>
    <w:multiLevelType w:val="hybridMultilevel"/>
    <w:tmpl w:val="9F2A9C44"/>
    <w:lvl w:ilvl="0" w:tplc="D46CD3C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95E7E"/>
    <w:multiLevelType w:val="hybridMultilevel"/>
    <w:tmpl w:val="82E8A576"/>
    <w:lvl w:ilvl="0" w:tplc="ED72B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14266"/>
    <w:multiLevelType w:val="hybridMultilevel"/>
    <w:tmpl w:val="FD5676C6"/>
    <w:lvl w:ilvl="0" w:tplc="85A20C9C">
      <w:start w:val="974"/>
      <w:numFmt w:val="decimal"/>
      <w:lvlText w:val="%1"/>
      <w:lvlJc w:val="left"/>
      <w:pPr>
        <w:tabs>
          <w:tab w:val="num" w:pos="765"/>
        </w:tabs>
        <w:ind w:left="7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9474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" w16cid:durableId="1521580897">
    <w:abstractNumId w:val="2"/>
    <w:lvlOverride w:ilvl="0">
      <w:startOverride w:val="9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68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85121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0C"/>
    <w:rsid w:val="00006FCE"/>
    <w:rsid w:val="000829B9"/>
    <w:rsid w:val="000C210C"/>
    <w:rsid w:val="00111E1F"/>
    <w:rsid w:val="00155586"/>
    <w:rsid w:val="001D72FD"/>
    <w:rsid w:val="00276D70"/>
    <w:rsid w:val="002E2141"/>
    <w:rsid w:val="00392488"/>
    <w:rsid w:val="003F2EDC"/>
    <w:rsid w:val="004C193F"/>
    <w:rsid w:val="004C3B60"/>
    <w:rsid w:val="004D41BF"/>
    <w:rsid w:val="005C3F9A"/>
    <w:rsid w:val="005E6D34"/>
    <w:rsid w:val="006062CE"/>
    <w:rsid w:val="006151CC"/>
    <w:rsid w:val="006F4182"/>
    <w:rsid w:val="00745BA8"/>
    <w:rsid w:val="007A34DE"/>
    <w:rsid w:val="007B3840"/>
    <w:rsid w:val="009B3998"/>
    <w:rsid w:val="009C779D"/>
    <w:rsid w:val="00AD5BD0"/>
    <w:rsid w:val="00AF3C3F"/>
    <w:rsid w:val="00BD1061"/>
    <w:rsid w:val="00CC6396"/>
    <w:rsid w:val="00CD5438"/>
    <w:rsid w:val="00D1034D"/>
    <w:rsid w:val="00D270B5"/>
    <w:rsid w:val="00D617F4"/>
    <w:rsid w:val="00DC7653"/>
    <w:rsid w:val="00E73A70"/>
    <w:rsid w:val="00E823DC"/>
    <w:rsid w:val="00ED6E1A"/>
    <w:rsid w:val="00F36E8A"/>
    <w:rsid w:val="00F419B6"/>
    <w:rsid w:val="00F503AA"/>
    <w:rsid w:val="00F63F95"/>
    <w:rsid w:val="00F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AD81A4"/>
  <w15:chartTrackingRefBased/>
  <w15:docId w15:val="{03B66B6D-FEBB-44BA-A0B4-A81440C6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rsid w:val="000829B9"/>
    <w:pPr>
      <w:ind w:left="283" w:hanging="283"/>
    </w:pPr>
  </w:style>
  <w:style w:type="paragraph" w:styleId="Hlavika">
    <w:name w:val="header"/>
    <w:basedOn w:val="Normlny"/>
    <w:rsid w:val="004C193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C193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20553</Characters>
  <Application>Microsoft Office Word</Application>
  <DocSecurity>0</DocSecurity>
  <Lines>171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/ M E S T O</vt:lpstr>
    </vt:vector>
  </TitlesOfParts>
  <Company>MsU</Company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/ M E S T O</dc:title>
  <dc:subject/>
  <dc:creator>szarvasova</dc:creator>
  <cp:keywords/>
  <cp:lastModifiedBy>Petra Kamodyová</cp:lastModifiedBy>
  <cp:revision>3</cp:revision>
  <cp:lastPrinted>2024-11-15T08:43:00Z</cp:lastPrinted>
  <dcterms:created xsi:type="dcterms:W3CDTF">2024-11-15T08:19:00Z</dcterms:created>
  <dcterms:modified xsi:type="dcterms:W3CDTF">2024-11-15T08:43:00Z</dcterms:modified>
</cp:coreProperties>
</file>