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3E8A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64246D">
        <w:rPr>
          <w:rFonts w:ascii="Arial" w:hAnsi="Arial" w:cs="Arial"/>
          <w:b/>
          <w:bCs/>
          <w:color w:val="000000"/>
          <w:sz w:val="20"/>
          <w:szCs w:val="20"/>
        </w:rPr>
        <w:t>––––––––––</w:t>
      </w:r>
    </w:p>
    <w:p w14:paraId="42E40EB9" w14:textId="77777777" w:rsidR="00243662" w:rsidRDefault="00921661" w:rsidP="0064246D">
      <w:pPr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Meno(názov) a adresa (sídlo) navrhovateľa   </w:t>
      </w:r>
    </w:p>
    <w:p w14:paraId="421599D6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 w:rsid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51BB7D49" w14:textId="77777777" w:rsidR="00243662" w:rsidRDefault="00243662" w:rsidP="0024366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20C22B7E" w14:textId="77777777" w:rsidR="00243662" w:rsidRDefault="00243662" w:rsidP="002436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40B4FAC" w14:textId="77777777" w:rsidR="00243662" w:rsidRDefault="00243662" w:rsidP="002436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50FC5D96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7C9F371A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..............................................................................</w:t>
      </w:r>
    </w:p>
    <w:p w14:paraId="0311EB11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173A026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V E C:</w:t>
      </w:r>
    </w:p>
    <w:p w14:paraId="2BD3BBC2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4246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Návrh </w:t>
      </w:r>
      <w:r w:rsidRPr="006424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na vydanie zmeny územného rozhodnutia - § 41 SZ </w:t>
      </w:r>
    </w:p>
    <w:p w14:paraId="74D6C5CF" w14:textId="77777777" w:rsidR="00921661" w:rsidRPr="0064246D" w:rsidRDefault="00921661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64246D">
        <w:rPr>
          <w:rFonts w:ascii="Arial" w:hAnsi="Arial" w:cs="Arial"/>
          <w:color w:val="000000"/>
          <w:sz w:val="18"/>
          <w:szCs w:val="18"/>
        </w:rPr>
        <w:t>(§ 3 vyhlášky č. 453/2000 Z. z., ktorou sa vykonávajú niektoré ustanovenia stavebného zákona)</w:t>
      </w:r>
    </w:p>
    <w:p w14:paraId="6E6F8936" w14:textId="77777777" w:rsidR="00B43241" w:rsidRDefault="00B4324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EFD5ED" w14:textId="77777777" w:rsidR="0064246D" w:rsidRPr="0064246D" w:rsidRDefault="0064246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6EEC1EF" w14:textId="77777777" w:rsidR="0035009F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Navrhovateľ </w:t>
      </w:r>
      <w:r w:rsidR="0035009F"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5009F" w:rsidRPr="0064246D">
        <w:rPr>
          <w:rFonts w:ascii="Arial" w:hAnsi="Arial" w:cs="Arial"/>
          <w:bCs/>
          <w:color w:val="000000"/>
          <w:sz w:val="20"/>
          <w:szCs w:val="20"/>
        </w:rPr>
        <w:t>(adresa, príp. sídlo firmy a IČO)</w:t>
      </w:r>
      <w:r w:rsidRPr="0064246D">
        <w:rPr>
          <w:rFonts w:ascii="Arial" w:hAnsi="Arial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...............................................................................................................................................</w:t>
      </w:r>
      <w:r w:rsidR="00134ADF" w:rsidRPr="0064246D">
        <w:rPr>
          <w:rFonts w:ascii="Arial" w:hAnsi="Arial" w:cs="Arial"/>
          <w:color w:val="000000"/>
          <w:sz w:val="20"/>
          <w:szCs w:val="20"/>
        </w:rPr>
        <w:t>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2092C9B0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 w:rsidR="0035009F" w:rsidRPr="0064246D">
        <w:rPr>
          <w:rFonts w:ascii="Arial" w:hAnsi="Arial" w:cs="Arial"/>
          <w:color w:val="000000"/>
          <w:sz w:val="20"/>
          <w:szCs w:val="20"/>
        </w:rPr>
        <w:t>....................</w:t>
      </w:r>
      <w:r w:rsidRPr="0064246D">
        <w:rPr>
          <w:rFonts w:ascii="Arial" w:hAnsi="Arial" w:cs="Arial"/>
          <w:color w:val="000000"/>
          <w:sz w:val="20"/>
          <w:szCs w:val="20"/>
        </w:rPr>
        <w:t>.</w:t>
      </w:r>
      <w:r w:rsidR="00134ADF" w:rsidRPr="0064246D">
        <w:rPr>
          <w:rFonts w:ascii="Arial" w:hAnsi="Arial" w:cs="Arial"/>
          <w:color w:val="000000"/>
          <w:sz w:val="20"/>
          <w:szCs w:val="20"/>
        </w:rPr>
        <w:t>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3A5032F0" w14:textId="77777777" w:rsidR="000975D0" w:rsidRDefault="000975D0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1BEFE66" w14:textId="77777777" w:rsidR="00F24314" w:rsidRPr="0064246D" w:rsidRDefault="00F24314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zastúpený splnomocneným zástupcom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(na základe písomného splnomocnenia)</w:t>
      </w:r>
      <w:r w:rsidR="0064246D">
        <w:rPr>
          <w:rFonts w:ascii="Arial" w:hAnsi="Arial" w:cs="Arial"/>
          <w:color w:val="000000"/>
          <w:sz w:val="20"/>
          <w:szCs w:val="20"/>
        </w:rPr>
        <w:t>:..............................</w:t>
      </w:r>
    </w:p>
    <w:p w14:paraId="07326766" w14:textId="77777777" w:rsidR="00F24314" w:rsidRPr="0064246D" w:rsidRDefault="00F24314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33B56D73" w14:textId="77777777" w:rsidR="000975D0" w:rsidRDefault="000975D0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234B3DC" w14:textId="77777777" w:rsidR="00134ADF" w:rsidRPr="0064246D" w:rsidRDefault="00F24314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 xml:space="preserve">žiada o </w:t>
      </w: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vydanie zmeny územného rozhodnutia </w:t>
      </w:r>
      <w:r w:rsidR="00134ADF" w:rsidRPr="0064246D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........................................................................</w:t>
      </w:r>
      <w:r w:rsidR="0064246D">
        <w:rPr>
          <w:rFonts w:ascii="Arial" w:hAnsi="Arial" w:cs="Arial"/>
          <w:bCs/>
          <w:color w:val="000000"/>
          <w:sz w:val="20"/>
          <w:szCs w:val="20"/>
        </w:rPr>
        <w:t>...........</w:t>
      </w:r>
    </w:p>
    <w:p w14:paraId="4AE4EC04" w14:textId="77777777" w:rsidR="00134ADF" w:rsidRPr="0064246D" w:rsidRDefault="00134ADF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64246D">
        <w:rPr>
          <w:rFonts w:ascii="Arial" w:hAnsi="Arial" w:cs="Arial"/>
          <w:bCs/>
          <w:color w:val="000000"/>
          <w:sz w:val="20"/>
          <w:szCs w:val="20"/>
        </w:rPr>
        <w:t>..............</w:t>
      </w:r>
    </w:p>
    <w:p w14:paraId="4B3F4146" w14:textId="77777777" w:rsidR="00134ADF" w:rsidRPr="0064246D" w:rsidRDefault="00F24314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číslo </w:t>
      </w:r>
      <w:r w:rsidR="00134ADF" w:rsidRPr="0064246D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............................................................</w:t>
      </w:r>
      <w:r w:rsidR="0064246D">
        <w:rPr>
          <w:rFonts w:ascii="Arial" w:hAnsi="Arial" w:cs="Arial"/>
          <w:bCs/>
          <w:color w:val="000000"/>
          <w:sz w:val="20"/>
          <w:szCs w:val="20"/>
        </w:rPr>
        <w:t>..........</w:t>
      </w:r>
      <w:r w:rsidR="00134ADF" w:rsidRPr="0064246D">
        <w:rPr>
          <w:rFonts w:ascii="Arial" w:hAnsi="Arial" w:cs="Arial"/>
          <w:b/>
          <w:bCs/>
          <w:color w:val="000000"/>
          <w:sz w:val="20"/>
          <w:szCs w:val="20"/>
        </w:rPr>
        <w:t>zo dňa</w:t>
      </w:r>
      <w:r w:rsidR="00134ADF" w:rsidRPr="0064246D">
        <w:rPr>
          <w:rFonts w:ascii="Arial" w:hAnsi="Arial" w:cs="Arial"/>
          <w:bCs/>
          <w:color w:val="000000"/>
          <w:sz w:val="20"/>
          <w:szCs w:val="20"/>
        </w:rPr>
        <w:t xml:space="preserve"> ......................................................................,</w:t>
      </w:r>
    </w:p>
    <w:p w14:paraId="54B802E1" w14:textId="77777777" w:rsidR="00134ADF" w:rsidRPr="0064246D" w:rsidRDefault="00134ADF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ktoré vydal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.....</w:t>
      </w:r>
      <w:r w:rsidR="00FA569D"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</w:t>
      </w:r>
      <w:r w:rsidRPr="0064246D">
        <w:rPr>
          <w:rFonts w:ascii="Arial" w:hAnsi="Arial" w:cs="Arial"/>
          <w:color w:val="000000"/>
          <w:sz w:val="20"/>
          <w:szCs w:val="20"/>
        </w:rPr>
        <w:t>.....</w:t>
      </w:r>
      <w:r w:rsidR="0064246D">
        <w:rPr>
          <w:rFonts w:ascii="Arial" w:hAnsi="Arial" w:cs="Arial"/>
          <w:color w:val="000000"/>
          <w:sz w:val="20"/>
          <w:szCs w:val="20"/>
        </w:rPr>
        <w:t>............</w:t>
      </w:r>
    </w:p>
    <w:p w14:paraId="32535385" w14:textId="77777777" w:rsidR="000975D0" w:rsidRDefault="000975D0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B7F0BB" w14:textId="77777777" w:rsidR="003353A9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>v roz</w:t>
      </w:r>
      <w:r w:rsidR="00F93B63">
        <w:rPr>
          <w:rFonts w:ascii="Arial" w:hAnsi="Arial" w:cs="Arial"/>
          <w:b/>
          <w:bCs/>
          <w:color w:val="000000"/>
          <w:sz w:val="20"/>
          <w:szCs w:val="20"/>
        </w:rPr>
        <w:t>sahu zmeny územného rozhodnutia</w:t>
      </w: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89B007D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(uviesť objekty, ktorých sa zmena týka a popis zmeny ..)</w:t>
      </w:r>
    </w:p>
    <w:p w14:paraId="7D6E8AFB" w14:textId="77777777" w:rsidR="003353A9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S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O</w:t>
      </w: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</w:t>
      </w:r>
      <w:r w:rsidRPr="0064246D">
        <w:rPr>
          <w:rFonts w:ascii="Arial" w:hAnsi="Arial" w:cs="Arial"/>
          <w:color w:val="000000"/>
          <w:sz w:val="20"/>
          <w:szCs w:val="20"/>
        </w:rPr>
        <w:t>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</w:t>
      </w:r>
    </w:p>
    <w:p w14:paraId="14D6BBA4" w14:textId="77777777" w:rsidR="00472B39" w:rsidRDefault="003353A9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par. číslo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 xml:space="preserve">....... </w:t>
      </w:r>
      <w:proofErr w:type="spellStart"/>
      <w:r w:rsidRPr="0064246D">
        <w:rPr>
          <w:rFonts w:ascii="Arial" w:hAnsi="Arial" w:cs="Arial"/>
          <w:b/>
          <w:color w:val="000000"/>
          <w:sz w:val="20"/>
          <w:szCs w:val="20"/>
        </w:rPr>
        <w:t>katast</w:t>
      </w:r>
      <w:proofErr w:type="spellEnd"/>
      <w:r w:rsidRPr="0064246D">
        <w:rPr>
          <w:rFonts w:ascii="Arial" w:hAnsi="Arial" w:cs="Arial"/>
          <w:b/>
          <w:color w:val="000000"/>
          <w:sz w:val="20"/>
          <w:szCs w:val="20"/>
        </w:rPr>
        <w:t>. územie</w:t>
      </w: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</w:t>
      </w:r>
    </w:p>
    <w:p w14:paraId="0CE9512E" w14:textId="77777777" w:rsidR="003B7514" w:rsidRPr="0064246D" w:rsidRDefault="003B7514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druhy pozemkov podľa LV</w:t>
      </w:r>
      <w:r w:rsidRPr="00F93B63">
        <w:rPr>
          <w:rFonts w:ascii="Arial" w:hAnsi="Arial" w:cs="Arial"/>
          <w:b/>
          <w:color w:val="000000"/>
          <w:sz w:val="20"/>
          <w:szCs w:val="20"/>
        </w:rPr>
        <w:t>: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</w:t>
      </w:r>
    </w:p>
    <w:p w14:paraId="6DDC19F0" w14:textId="77777777" w:rsidR="003B7514" w:rsidRDefault="003B751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pozemky sa nachádzajú</w:t>
      </w:r>
      <w:r w:rsidRPr="00F93B63">
        <w:rPr>
          <w:rFonts w:ascii="Arial" w:hAnsi="Arial" w:cs="Arial"/>
          <w:b/>
          <w:color w:val="000000"/>
          <w:sz w:val="20"/>
          <w:szCs w:val="20"/>
        </w:rPr>
        <w:t>: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v intraviláne obce – extraviláne obce</w:t>
      </w:r>
    </w:p>
    <w:p w14:paraId="2FDC104A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navrhovateľ má k pozemku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3B751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</w:t>
      </w:r>
    </w:p>
    <w:p w14:paraId="2869A35A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Pr="0064246D">
        <w:rPr>
          <w:rFonts w:ascii="Arial" w:hAnsi="Arial" w:cs="Arial"/>
          <w:color w:val="000000"/>
          <w:sz w:val="20"/>
          <w:szCs w:val="20"/>
        </w:rPr>
        <w:t>vlastnícke</w:t>
      </w:r>
      <w:r>
        <w:rPr>
          <w:rFonts w:ascii="Arial" w:hAnsi="Arial" w:cs="Arial"/>
          <w:color w:val="000000"/>
          <w:sz w:val="20"/>
          <w:szCs w:val="20"/>
        </w:rPr>
        <w:t xml:space="preserve"> právo  na základe Listu vlastníctva č</w:t>
      </w:r>
      <w:r w:rsidRPr="0064246D">
        <w:rPr>
          <w:rFonts w:ascii="Arial" w:hAnsi="Arial" w:cs="Arial"/>
          <w:color w:val="000000"/>
          <w:sz w:val="20"/>
          <w:szCs w:val="20"/>
        </w:rPr>
        <w:t>: 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77AC7D92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64246D">
        <w:rPr>
          <w:rFonts w:ascii="Arial" w:hAnsi="Arial" w:cs="Arial"/>
          <w:color w:val="000000"/>
          <w:sz w:val="20"/>
          <w:szCs w:val="20"/>
        </w:rPr>
        <w:t>iné právo na základe : 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</w:p>
    <w:p w14:paraId="2F5A4DFD" w14:textId="77777777" w:rsidR="003353A9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Popis zmeny</w:t>
      </w:r>
      <w:r w:rsidRPr="00F93B63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366EB7CE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508E2BF5" w14:textId="77777777" w:rsidR="00FA569D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793932D6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...............</w:t>
      </w:r>
    </w:p>
    <w:p w14:paraId="22603DF8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6136213E" w14:textId="77777777" w:rsidR="005F6E62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...............</w:t>
      </w:r>
    </w:p>
    <w:p w14:paraId="74A632AB" w14:textId="77777777" w:rsidR="003353A9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lastRenderedPageBreak/>
        <w:t>S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O</w:t>
      </w: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.......................................................</w:t>
      </w:r>
    </w:p>
    <w:p w14:paraId="26F2C096" w14:textId="77777777" w:rsidR="003B7514" w:rsidRPr="0064246D" w:rsidRDefault="00FA569D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par.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4246D">
        <w:rPr>
          <w:rFonts w:ascii="Arial" w:hAnsi="Arial" w:cs="Arial"/>
          <w:b/>
          <w:color w:val="000000"/>
          <w:sz w:val="20"/>
          <w:szCs w:val="20"/>
        </w:rPr>
        <w:t>č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íslo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</w:t>
      </w:r>
      <w:r w:rsidRPr="0064246D">
        <w:rPr>
          <w:rFonts w:ascii="Arial" w:hAnsi="Arial" w:cs="Arial"/>
          <w:color w:val="000000"/>
          <w:sz w:val="20"/>
          <w:szCs w:val="20"/>
        </w:rPr>
        <w:t>..</w:t>
      </w:r>
      <w:r w:rsidR="0064246D">
        <w:rPr>
          <w:rFonts w:ascii="Arial" w:hAnsi="Arial" w:cs="Arial"/>
          <w:color w:val="000000"/>
          <w:sz w:val="20"/>
          <w:szCs w:val="20"/>
        </w:rPr>
        <w:t>....</w:t>
      </w:r>
      <w:r w:rsidRPr="0064246D">
        <w:rPr>
          <w:rFonts w:ascii="Arial" w:hAnsi="Arial" w:cs="Arial"/>
          <w:color w:val="000000"/>
          <w:sz w:val="20"/>
          <w:szCs w:val="20"/>
        </w:rPr>
        <w:t>.</w:t>
      </w:r>
      <w:r w:rsidR="0064246D">
        <w:rPr>
          <w:rFonts w:ascii="Arial" w:hAnsi="Arial" w:cs="Arial"/>
          <w:color w:val="000000"/>
          <w:sz w:val="20"/>
          <w:szCs w:val="20"/>
        </w:rPr>
        <w:t>....</w:t>
      </w:r>
      <w:proofErr w:type="spellStart"/>
      <w:r w:rsidRPr="0064246D">
        <w:rPr>
          <w:rFonts w:ascii="Arial" w:hAnsi="Arial" w:cs="Arial"/>
          <w:b/>
          <w:color w:val="000000"/>
          <w:sz w:val="20"/>
          <w:szCs w:val="20"/>
        </w:rPr>
        <w:t>k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atast</w:t>
      </w:r>
      <w:proofErr w:type="spellEnd"/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. územie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...........................</w:t>
      </w:r>
      <w:r w:rsidR="003B7514">
        <w:rPr>
          <w:rFonts w:ascii="Arial" w:hAnsi="Arial" w:cs="Arial"/>
          <w:color w:val="000000"/>
          <w:sz w:val="20"/>
          <w:szCs w:val="20"/>
        </w:rPr>
        <w:t>.......................</w:t>
      </w:r>
      <w:r w:rsidR="003B7514" w:rsidRPr="003B751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B7514" w:rsidRPr="0064246D">
        <w:rPr>
          <w:rFonts w:ascii="Arial" w:hAnsi="Arial" w:cs="Arial"/>
          <w:b/>
          <w:color w:val="000000"/>
          <w:sz w:val="20"/>
          <w:szCs w:val="20"/>
        </w:rPr>
        <w:t>druhy pozemkov podľa LV</w:t>
      </w:r>
      <w:r w:rsidR="003B7514" w:rsidRPr="00F93B63">
        <w:rPr>
          <w:rFonts w:ascii="Arial" w:hAnsi="Arial" w:cs="Arial"/>
          <w:b/>
          <w:color w:val="000000"/>
          <w:sz w:val="20"/>
          <w:szCs w:val="20"/>
        </w:rPr>
        <w:t>:</w:t>
      </w:r>
      <w:r w:rsidR="003B7514" w:rsidRPr="0064246D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</w:t>
      </w:r>
      <w:r w:rsidR="003B7514">
        <w:rPr>
          <w:rFonts w:ascii="Arial" w:hAnsi="Arial" w:cs="Arial"/>
          <w:color w:val="000000"/>
          <w:sz w:val="20"/>
          <w:szCs w:val="20"/>
        </w:rPr>
        <w:t>.......</w:t>
      </w:r>
    </w:p>
    <w:p w14:paraId="49D2F4B6" w14:textId="77777777" w:rsidR="003B7514" w:rsidRDefault="003B7514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pozemky sa nachádzajú</w:t>
      </w:r>
      <w:r w:rsidRPr="00F93B63">
        <w:rPr>
          <w:rFonts w:ascii="Arial" w:hAnsi="Arial" w:cs="Arial"/>
          <w:b/>
          <w:color w:val="000000"/>
          <w:sz w:val="20"/>
          <w:szCs w:val="20"/>
        </w:rPr>
        <w:t>: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v int</w:t>
      </w:r>
      <w:r>
        <w:rPr>
          <w:rFonts w:ascii="Arial" w:hAnsi="Arial" w:cs="Arial"/>
          <w:color w:val="000000"/>
          <w:sz w:val="20"/>
          <w:szCs w:val="20"/>
        </w:rPr>
        <w:t>raviláne obce – extraviláne obce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D02C920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navrhovateľ má k pozemku</w:t>
      </w:r>
      <w:r w:rsidRPr="003B751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3B751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</w:t>
      </w:r>
    </w:p>
    <w:p w14:paraId="2EEAB6C1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Pr="0064246D">
        <w:rPr>
          <w:rFonts w:ascii="Arial" w:hAnsi="Arial" w:cs="Arial"/>
          <w:color w:val="000000"/>
          <w:sz w:val="20"/>
          <w:szCs w:val="20"/>
        </w:rPr>
        <w:t>vlastnícke</w:t>
      </w:r>
      <w:r>
        <w:rPr>
          <w:rFonts w:ascii="Arial" w:hAnsi="Arial" w:cs="Arial"/>
          <w:color w:val="000000"/>
          <w:sz w:val="20"/>
          <w:szCs w:val="20"/>
        </w:rPr>
        <w:t xml:space="preserve"> právo  na základe Listu vlastníctva č</w:t>
      </w:r>
      <w:r w:rsidRPr="0064246D">
        <w:rPr>
          <w:rFonts w:ascii="Arial" w:hAnsi="Arial" w:cs="Arial"/>
          <w:color w:val="000000"/>
          <w:sz w:val="20"/>
          <w:szCs w:val="20"/>
        </w:rPr>
        <w:t>: 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7D71D3B0" w14:textId="77777777" w:rsidR="00B43241" w:rsidRPr="003B7514" w:rsidRDefault="003B7514" w:rsidP="003B7514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64246D">
        <w:rPr>
          <w:rFonts w:ascii="Arial" w:hAnsi="Arial" w:cs="Arial"/>
          <w:color w:val="000000"/>
          <w:sz w:val="20"/>
          <w:szCs w:val="20"/>
        </w:rPr>
        <w:t>iné právo na základe : 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1A6950" w:rsidRPr="0064246D">
        <w:rPr>
          <w:rFonts w:ascii="Arial" w:hAnsi="Arial" w:cs="Arial"/>
          <w:color w:val="000000"/>
          <w:sz w:val="20"/>
          <w:szCs w:val="20"/>
        </w:rPr>
        <w:tab/>
      </w:r>
      <w:r w:rsidR="001A6950" w:rsidRPr="0064246D">
        <w:rPr>
          <w:rFonts w:ascii="Arial" w:hAnsi="Arial" w:cs="Arial"/>
          <w:color w:val="000000"/>
          <w:sz w:val="20"/>
          <w:szCs w:val="20"/>
        </w:rPr>
        <w:tab/>
      </w:r>
      <w:r w:rsidR="001A6950" w:rsidRPr="0064246D"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="0064246D">
        <w:rPr>
          <w:rFonts w:ascii="Arial" w:hAnsi="Arial" w:cs="Arial"/>
          <w:color w:val="000000"/>
          <w:sz w:val="16"/>
          <w:szCs w:val="16"/>
        </w:rPr>
        <w:t xml:space="preserve">              </w:t>
      </w:r>
    </w:p>
    <w:p w14:paraId="12D31561" w14:textId="77777777" w:rsidR="003353A9" w:rsidRPr="0064246D" w:rsidRDefault="00FA569D" w:rsidP="003B751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Popis zmeny</w:t>
      </w:r>
      <w:r w:rsidRPr="00F93B63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46E7E941" w14:textId="77777777" w:rsidR="00B43241" w:rsidRPr="0064246D" w:rsidRDefault="00FA569D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49EC333C" w14:textId="77777777" w:rsidR="00B43241" w:rsidRPr="0064246D" w:rsidRDefault="00FA569D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05766FB9" w14:textId="77777777" w:rsidR="00B43241" w:rsidRPr="0064246D" w:rsidRDefault="00FA569D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2BA8C767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04F680EE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7FBCDB03" w14:textId="77777777" w:rsidR="003353A9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S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O</w:t>
      </w: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</w:t>
      </w:r>
    </w:p>
    <w:p w14:paraId="0B2AF6E8" w14:textId="77777777" w:rsidR="00B43241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par.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4246D">
        <w:rPr>
          <w:rFonts w:ascii="Arial" w:hAnsi="Arial" w:cs="Arial"/>
          <w:b/>
          <w:color w:val="000000"/>
          <w:sz w:val="20"/>
          <w:szCs w:val="20"/>
        </w:rPr>
        <w:t>č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íslo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 xml:space="preserve"> ..................</w:t>
      </w:r>
      <w:r w:rsidRPr="0064246D">
        <w:rPr>
          <w:rFonts w:ascii="Arial" w:hAnsi="Arial" w:cs="Arial"/>
          <w:color w:val="000000"/>
          <w:sz w:val="20"/>
          <w:szCs w:val="20"/>
        </w:rPr>
        <w:t>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............................</w:t>
      </w:r>
      <w:r w:rsidRPr="0064246D">
        <w:rPr>
          <w:rFonts w:ascii="Arial" w:hAnsi="Arial" w:cs="Arial"/>
          <w:color w:val="000000"/>
          <w:sz w:val="20"/>
          <w:szCs w:val="20"/>
        </w:rPr>
        <w:t>.</w:t>
      </w:r>
      <w:r w:rsidR="0064246D">
        <w:rPr>
          <w:rFonts w:ascii="Arial" w:hAnsi="Arial" w:cs="Arial"/>
          <w:color w:val="000000"/>
          <w:sz w:val="20"/>
          <w:szCs w:val="20"/>
        </w:rPr>
        <w:t>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246D">
        <w:rPr>
          <w:rFonts w:ascii="Arial" w:hAnsi="Arial" w:cs="Arial"/>
          <w:b/>
          <w:color w:val="000000"/>
          <w:sz w:val="20"/>
          <w:szCs w:val="20"/>
        </w:rPr>
        <w:t>k</w:t>
      </w:r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atast</w:t>
      </w:r>
      <w:proofErr w:type="spellEnd"/>
      <w:r w:rsidR="003353A9" w:rsidRPr="0064246D">
        <w:rPr>
          <w:rFonts w:ascii="Arial" w:hAnsi="Arial" w:cs="Arial"/>
          <w:b/>
          <w:color w:val="000000"/>
          <w:sz w:val="20"/>
          <w:szCs w:val="20"/>
        </w:rPr>
        <w:t>. územie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 xml:space="preserve"> ........................</w:t>
      </w:r>
      <w:r w:rsidRPr="0064246D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</w:t>
      </w:r>
    </w:p>
    <w:p w14:paraId="0A4EDCA7" w14:textId="77777777" w:rsidR="003B7514" w:rsidRPr="0064246D" w:rsidRDefault="003B7514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druhy pozemkov podľa LV</w:t>
      </w:r>
      <w:r w:rsidRPr="00F93B63">
        <w:rPr>
          <w:rFonts w:ascii="Arial" w:hAnsi="Arial" w:cs="Arial"/>
          <w:b/>
          <w:color w:val="000000"/>
          <w:sz w:val="20"/>
          <w:szCs w:val="20"/>
        </w:rPr>
        <w:t>: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</w:t>
      </w:r>
    </w:p>
    <w:p w14:paraId="0E73B941" w14:textId="77777777" w:rsidR="003B7514" w:rsidRDefault="003B751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pozemky sa nachádzajú</w:t>
      </w:r>
      <w:r w:rsidRPr="00F93B63">
        <w:rPr>
          <w:rFonts w:ascii="Arial" w:hAnsi="Arial" w:cs="Arial"/>
          <w:b/>
          <w:color w:val="000000"/>
          <w:sz w:val="20"/>
          <w:szCs w:val="20"/>
        </w:rPr>
        <w:t>:</w:t>
      </w:r>
      <w:r w:rsidRPr="0064246D">
        <w:rPr>
          <w:rFonts w:ascii="Arial" w:hAnsi="Arial" w:cs="Arial"/>
          <w:color w:val="000000"/>
          <w:sz w:val="20"/>
          <w:szCs w:val="20"/>
        </w:rPr>
        <w:t xml:space="preserve"> v intraviláne obce – extraviláne obce</w:t>
      </w:r>
    </w:p>
    <w:p w14:paraId="0896AA24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navrhovateľ má k pozemku</w:t>
      </w:r>
      <w:r w:rsidRPr="003B751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3B751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</w:t>
      </w:r>
    </w:p>
    <w:p w14:paraId="1709CB0C" w14:textId="77777777" w:rsidR="003B7514" w:rsidRPr="003B7514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Pr="0064246D">
        <w:rPr>
          <w:rFonts w:ascii="Arial" w:hAnsi="Arial" w:cs="Arial"/>
          <w:color w:val="000000"/>
          <w:sz w:val="20"/>
          <w:szCs w:val="20"/>
        </w:rPr>
        <w:t>vlastnícke</w:t>
      </w:r>
      <w:r>
        <w:rPr>
          <w:rFonts w:ascii="Arial" w:hAnsi="Arial" w:cs="Arial"/>
          <w:color w:val="000000"/>
          <w:sz w:val="20"/>
          <w:szCs w:val="20"/>
        </w:rPr>
        <w:t xml:space="preserve"> právo  na základe Listu vlastníctva č</w:t>
      </w:r>
      <w:r w:rsidRPr="0064246D">
        <w:rPr>
          <w:rFonts w:ascii="Arial" w:hAnsi="Arial" w:cs="Arial"/>
          <w:color w:val="000000"/>
          <w:sz w:val="20"/>
          <w:szCs w:val="20"/>
        </w:rPr>
        <w:t>: 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6DBF4607" w14:textId="77777777" w:rsidR="003B7514" w:rsidRPr="0064246D" w:rsidRDefault="003B7514" w:rsidP="003B751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64246D">
        <w:rPr>
          <w:rFonts w:ascii="Arial" w:hAnsi="Arial" w:cs="Arial"/>
          <w:color w:val="000000"/>
          <w:sz w:val="20"/>
          <w:szCs w:val="20"/>
        </w:rPr>
        <w:t>iné právo na základe : 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</w:p>
    <w:p w14:paraId="5DEE5CFF" w14:textId="77777777" w:rsidR="003353A9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Popis zmeny</w:t>
      </w:r>
      <w:r w:rsidRPr="00F93B63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1C72968E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730678FC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5A5C4C9D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21F4009F" w14:textId="77777777" w:rsidR="00B43241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28C8A895" w14:textId="77777777" w:rsidR="003B7514" w:rsidRDefault="00FA569D" w:rsidP="003B751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34F82748" w14:textId="77777777" w:rsidR="00472B39" w:rsidRDefault="00472B39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07D61D" w14:textId="77777777" w:rsidR="003353A9" w:rsidRPr="0064246D" w:rsidRDefault="003B751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 w:rsidR="00FA569D" w:rsidRPr="0064246D">
        <w:rPr>
          <w:rFonts w:ascii="Arial" w:hAnsi="Arial" w:cs="Arial"/>
          <w:b/>
          <w:bCs/>
          <w:color w:val="000000"/>
          <w:sz w:val="20"/>
          <w:szCs w:val="20"/>
        </w:rPr>
        <w:t>dôvodn</w:t>
      </w:r>
      <w:r w:rsidR="00F93B63">
        <w:rPr>
          <w:rFonts w:ascii="Arial" w:hAnsi="Arial" w:cs="Arial"/>
          <w:b/>
          <w:bCs/>
          <w:color w:val="000000"/>
          <w:sz w:val="20"/>
          <w:szCs w:val="20"/>
        </w:rPr>
        <w:t>enie zmeny územného rozhodnutia</w:t>
      </w:r>
      <w:r w:rsidR="00FA569D"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5AADF205" w14:textId="77777777" w:rsidR="00FA569D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</w:t>
      </w:r>
    </w:p>
    <w:p w14:paraId="5E2AA1B3" w14:textId="77777777" w:rsidR="00FA569D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248A41D8" w14:textId="77777777" w:rsidR="00FA569D" w:rsidRP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670CD1EF" w14:textId="77777777" w:rsidR="00472B39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 w:rsidR="003353A9" w:rsidRPr="0064246D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472B39">
        <w:rPr>
          <w:rFonts w:ascii="Arial" w:hAnsi="Arial" w:cs="Arial"/>
          <w:color w:val="000000"/>
          <w:sz w:val="20"/>
          <w:szCs w:val="20"/>
        </w:rPr>
        <w:t>...........................</w:t>
      </w:r>
    </w:p>
    <w:p w14:paraId="71DEAF30" w14:textId="77777777" w:rsidR="00472B39" w:rsidRDefault="00472B39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6F3BDD3" w14:textId="77777777" w:rsidR="00B43241" w:rsidRPr="00472B39" w:rsidRDefault="003B751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</w:t>
      </w:r>
      <w:r w:rsidR="00FA569D" w:rsidRPr="0064246D">
        <w:rPr>
          <w:rFonts w:ascii="Arial" w:hAnsi="Arial" w:cs="Arial"/>
          <w:b/>
          <w:bCs/>
          <w:color w:val="000000"/>
          <w:sz w:val="20"/>
          <w:szCs w:val="20"/>
        </w:rPr>
        <w:t>čel stavby alebo využit</w:t>
      </w:r>
      <w:r w:rsidR="00F93B63">
        <w:rPr>
          <w:rFonts w:ascii="Arial" w:hAnsi="Arial" w:cs="Arial"/>
          <w:b/>
          <w:bCs/>
          <w:color w:val="000000"/>
          <w:sz w:val="20"/>
          <w:szCs w:val="20"/>
        </w:rPr>
        <w:t>ia územia sa navrhovanou zmenou</w:t>
      </w:r>
      <w:r w:rsidR="00FA569D" w:rsidRPr="0064246D">
        <w:rPr>
          <w:rFonts w:ascii="Arial" w:hAnsi="Arial" w:cs="Arial"/>
          <w:b/>
          <w:bCs/>
          <w:color w:val="000000"/>
          <w:sz w:val="20"/>
          <w:szCs w:val="20"/>
        </w:rPr>
        <w:t>: nezmení – zmení na úče</w:t>
      </w:r>
      <w:r w:rsidR="00B43241" w:rsidRPr="0064246D">
        <w:rPr>
          <w:rFonts w:ascii="Arial" w:hAnsi="Arial" w:cs="Arial"/>
          <w:b/>
          <w:bCs/>
          <w:color w:val="000000"/>
          <w:sz w:val="20"/>
          <w:szCs w:val="20"/>
        </w:rPr>
        <w:t>l</w:t>
      </w:r>
    </w:p>
    <w:p w14:paraId="4FC60505" w14:textId="77777777" w:rsidR="0064246D" w:rsidRDefault="00FA569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3241" w:rsidRPr="0064246D">
        <w:rPr>
          <w:rFonts w:ascii="Arial" w:hAnsi="Arial" w:cs="Arial"/>
          <w:color w:val="00000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</w:t>
      </w:r>
      <w:r w:rsidR="003A2C4B"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</w:t>
      </w:r>
      <w:r w:rsidR="0064246D">
        <w:rPr>
          <w:rFonts w:ascii="Arial" w:hAnsi="Arial" w:cs="Arial"/>
          <w:color w:val="000000"/>
          <w:sz w:val="20"/>
          <w:szCs w:val="20"/>
        </w:rPr>
        <w:t>........................................................</w:t>
      </w:r>
    </w:p>
    <w:p w14:paraId="7ABB6196" w14:textId="77777777" w:rsidR="001B46DA" w:rsidRPr="003B7514" w:rsidRDefault="0064246D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</w:p>
    <w:p w14:paraId="019BB05B" w14:textId="77777777" w:rsidR="005A2C27" w:rsidRPr="0064246D" w:rsidRDefault="005A2C27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>Líniové stavby:</w:t>
      </w:r>
    </w:p>
    <w:p w14:paraId="4CC94616" w14:textId="77777777" w:rsidR="005A2C27" w:rsidRPr="001B46DA" w:rsidRDefault="005A2C27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B46DA">
        <w:rPr>
          <w:rFonts w:ascii="Arial" w:hAnsi="Arial" w:cs="Arial"/>
          <w:color w:val="000000"/>
          <w:sz w:val="18"/>
          <w:szCs w:val="18"/>
        </w:rPr>
        <w:t xml:space="preserve">(zvlášť rozsiahle stavby s veľkým počtom účastníkov konania – </w:t>
      </w:r>
      <w:r w:rsidRPr="001B46DA">
        <w:rPr>
          <w:rFonts w:ascii="Arial" w:hAnsi="Arial" w:cs="Arial"/>
          <w:bCs/>
          <w:color w:val="000000"/>
          <w:sz w:val="18"/>
          <w:szCs w:val="18"/>
        </w:rPr>
        <w:t>vymedzenie územia a opis prebiehajúcich hraníc pozemkov)</w:t>
      </w:r>
      <w:r w:rsidRPr="0064246D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60928838" w14:textId="77777777" w:rsidR="005A2C27" w:rsidRPr="0064246D" w:rsidRDefault="005A2C27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1B46DA">
        <w:rPr>
          <w:rFonts w:ascii="Arial" w:hAnsi="Arial" w:cs="Arial"/>
          <w:color w:val="000000"/>
          <w:sz w:val="20"/>
          <w:szCs w:val="20"/>
        </w:rPr>
        <w:t>...............</w:t>
      </w:r>
    </w:p>
    <w:p w14:paraId="7080A38F" w14:textId="77777777" w:rsidR="005A2C27" w:rsidRDefault="005A2C27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1B46DA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20F8F47" w14:textId="77777777" w:rsidR="005A2C27" w:rsidRPr="0064246D" w:rsidRDefault="005A2C27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1B46DA">
        <w:rPr>
          <w:rFonts w:ascii="Arial" w:hAnsi="Arial" w:cs="Arial"/>
          <w:color w:val="000000"/>
          <w:sz w:val="20"/>
          <w:szCs w:val="20"/>
        </w:rPr>
        <w:t>...............</w:t>
      </w:r>
    </w:p>
    <w:p w14:paraId="79F840AD" w14:textId="77777777" w:rsidR="005A2C27" w:rsidRPr="0064246D" w:rsidRDefault="005A2C27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B46DA">
        <w:rPr>
          <w:rFonts w:ascii="Arial" w:hAnsi="Arial" w:cs="Arial"/>
          <w:color w:val="000000"/>
          <w:sz w:val="20"/>
          <w:szCs w:val="20"/>
        </w:rPr>
        <w:t>..............</w:t>
      </w:r>
    </w:p>
    <w:p w14:paraId="43D61B4B" w14:textId="77777777" w:rsidR="005A2C27" w:rsidRPr="0064246D" w:rsidRDefault="005A2C27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E1DC33" w14:textId="77777777" w:rsidR="00921AC1" w:rsidRPr="0064246D" w:rsidRDefault="00921AC1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4246D">
        <w:rPr>
          <w:rFonts w:ascii="Arial" w:hAnsi="Arial" w:cs="Arial"/>
          <w:b/>
          <w:bCs/>
          <w:color w:val="000000"/>
          <w:sz w:val="20"/>
          <w:szCs w:val="20"/>
        </w:rPr>
        <w:t xml:space="preserve">Zoznam, adresy a parcelné čísla pozemkov – stavieb - účastníkov územného konania: </w:t>
      </w:r>
    </w:p>
    <w:p w14:paraId="7EC93CBB" w14:textId="77777777" w:rsidR="00921AC1" w:rsidRPr="001B46DA" w:rsidRDefault="00921AC1" w:rsidP="001B46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B46DA">
        <w:rPr>
          <w:rFonts w:ascii="Arial" w:hAnsi="Arial" w:cs="Arial"/>
          <w:color w:val="000000"/>
          <w:sz w:val="18"/>
          <w:szCs w:val="18"/>
        </w:rPr>
        <w:t>(§ 34 SZ; účastníkmi sú navrhovateľ; vlastníci susedných pozemkov a stavieb na nich, ktorých práva môžu byť rozhodnutím dotknuté; obce; a ten, komu toto postavenie vyplýva z osobitných predpisov – účastníkmi konania nie sú dotknuté orgány št. správy)</w:t>
      </w:r>
    </w:p>
    <w:p w14:paraId="092BD895" w14:textId="77777777" w:rsidR="005A2D0C" w:rsidRPr="0064246D" w:rsidRDefault="005A2D0C" w:rsidP="005F6E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B46DA">
        <w:rPr>
          <w:rFonts w:ascii="Arial" w:hAnsi="Arial" w:cs="Arial"/>
          <w:color w:val="000000"/>
          <w:sz w:val="20"/>
          <w:szCs w:val="20"/>
        </w:rPr>
        <w:t>..............</w:t>
      </w:r>
    </w:p>
    <w:p w14:paraId="72208F56" w14:textId="77777777" w:rsidR="003B7514" w:rsidRDefault="005A2D0C" w:rsidP="005F6E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5F6E6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472B3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6627D3D2" w14:textId="77777777" w:rsidR="00BC223A" w:rsidRPr="0064246D" w:rsidRDefault="003B7514" w:rsidP="005F6E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23A">
        <w:rPr>
          <w:rFonts w:ascii="Arial" w:hAnsi="Arial" w:cs="Arial"/>
          <w:color w:val="000000"/>
          <w:sz w:val="20"/>
          <w:szCs w:val="20"/>
        </w:rPr>
        <w:tab/>
      </w:r>
      <w:r w:rsidR="00BC223A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</w:p>
    <w:p w14:paraId="20F6099D" w14:textId="77777777" w:rsidR="003B7514" w:rsidRDefault="003B751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FFFF"/>
          <w:sz w:val="20"/>
          <w:szCs w:val="20"/>
        </w:rPr>
      </w:pPr>
    </w:p>
    <w:p w14:paraId="19DB9C36" w14:textId="77777777" w:rsidR="003B7514" w:rsidRDefault="003B751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FFFF"/>
          <w:sz w:val="20"/>
          <w:szCs w:val="20"/>
        </w:rPr>
      </w:pPr>
    </w:p>
    <w:p w14:paraId="190484BC" w14:textId="77777777" w:rsidR="005A2D0C" w:rsidRPr="0064246D" w:rsidRDefault="005A2D0C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FFFF"/>
          <w:sz w:val="20"/>
          <w:szCs w:val="20"/>
        </w:rPr>
      </w:pPr>
      <w:r w:rsidRPr="0064246D">
        <w:rPr>
          <w:rFonts w:ascii="Arial" w:hAnsi="Arial" w:cs="Arial"/>
          <w:color w:val="FFFFFF"/>
          <w:sz w:val="20"/>
          <w:szCs w:val="20"/>
        </w:rPr>
        <w:t xml:space="preserve">8 </w:t>
      </w:r>
    </w:p>
    <w:p w14:paraId="5D64CDDA" w14:textId="77777777" w:rsidR="005A2D0C" w:rsidRPr="0064246D" w:rsidRDefault="005A2D0C" w:rsidP="002C49C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3A0ED1" w14:textId="77777777" w:rsidR="001B46DA" w:rsidRDefault="001B46DA" w:rsidP="0064246D">
      <w:pPr>
        <w:autoSpaceDE w:val="0"/>
        <w:autoSpaceDN w:val="0"/>
        <w:adjustRightInd w:val="0"/>
        <w:spacing w:line="360" w:lineRule="auto"/>
        <w:ind w:hanging="8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</w:t>
      </w:r>
    </w:p>
    <w:p w14:paraId="715753F8" w14:textId="77777777" w:rsidR="005A2D0C" w:rsidRPr="0064246D" w:rsidRDefault="005A2D0C" w:rsidP="00472B39">
      <w:pPr>
        <w:autoSpaceDE w:val="0"/>
        <w:autoSpaceDN w:val="0"/>
        <w:adjustRightInd w:val="0"/>
        <w:ind w:hanging="804"/>
        <w:rPr>
          <w:rFonts w:ascii="Arial" w:hAnsi="Arial" w:cs="Arial"/>
          <w:color w:val="000000"/>
          <w:sz w:val="20"/>
          <w:szCs w:val="20"/>
        </w:rPr>
      </w:pPr>
      <w:r w:rsidRPr="0064246D">
        <w:rPr>
          <w:rFonts w:ascii="Arial" w:hAnsi="Arial" w:cs="Arial"/>
          <w:b/>
          <w:color w:val="000000"/>
          <w:sz w:val="20"/>
          <w:szCs w:val="20"/>
        </w:rPr>
        <w:t xml:space="preserve">                       </w:t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</w:r>
      <w:r w:rsidR="001B46DA">
        <w:rPr>
          <w:rFonts w:ascii="Arial" w:hAnsi="Arial" w:cs="Arial"/>
          <w:b/>
          <w:color w:val="000000"/>
          <w:sz w:val="20"/>
          <w:szCs w:val="20"/>
        </w:rPr>
        <w:tab/>
        <w:t xml:space="preserve">   </w:t>
      </w:r>
      <w:r w:rsidR="00472B39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64246D">
        <w:rPr>
          <w:rFonts w:ascii="Arial" w:hAnsi="Arial" w:cs="Arial"/>
          <w:b/>
          <w:color w:val="000000"/>
          <w:sz w:val="20"/>
          <w:szCs w:val="20"/>
        </w:rPr>
        <w:t xml:space="preserve"> podpis navrhovateľa/-</w:t>
      </w:r>
      <w:proofErr w:type="spellStart"/>
      <w:r w:rsidRPr="0064246D">
        <w:rPr>
          <w:rFonts w:ascii="Arial" w:hAnsi="Arial" w:cs="Arial"/>
          <w:b/>
          <w:color w:val="000000"/>
          <w:sz w:val="20"/>
          <w:szCs w:val="20"/>
        </w:rPr>
        <w:t>ov</w:t>
      </w:r>
      <w:proofErr w:type="spellEnd"/>
      <w:r w:rsidRPr="0064246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E3D4E99" w14:textId="77777777" w:rsidR="005A2D0C" w:rsidRPr="002C49C8" w:rsidRDefault="005A2D0C" w:rsidP="00472B3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2C49C8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</w:t>
      </w:r>
      <w:r w:rsidR="001B46DA" w:rsidRPr="002C49C8">
        <w:rPr>
          <w:rFonts w:ascii="Arial" w:hAnsi="Arial" w:cs="Arial"/>
          <w:color w:val="000000"/>
          <w:sz w:val="16"/>
          <w:szCs w:val="16"/>
        </w:rPr>
        <w:t xml:space="preserve">   </w:t>
      </w:r>
      <w:r w:rsidR="002C49C8"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Pr="002C49C8">
        <w:rPr>
          <w:rFonts w:ascii="Arial" w:hAnsi="Arial" w:cs="Arial"/>
          <w:color w:val="000000"/>
          <w:sz w:val="16"/>
          <w:szCs w:val="16"/>
        </w:rPr>
        <w:t xml:space="preserve">(u právnických osôb podpis štatutára firmy </w:t>
      </w:r>
    </w:p>
    <w:p w14:paraId="50FD2703" w14:textId="77777777" w:rsidR="00472B39" w:rsidRDefault="005A2D0C" w:rsidP="00472B3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2C49C8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="001B46DA" w:rsidRPr="002C49C8">
        <w:rPr>
          <w:rFonts w:ascii="Arial" w:hAnsi="Arial" w:cs="Arial"/>
          <w:color w:val="000000"/>
          <w:sz w:val="16"/>
          <w:szCs w:val="16"/>
        </w:rPr>
        <w:t xml:space="preserve">  </w:t>
      </w:r>
      <w:r w:rsidR="002C49C8"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="001B46DA" w:rsidRPr="002C49C8">
        <w:rPr>
          <w:rFonts w:ascii="Arial" w:hAnsi="Arial" w:cs="Arial"/>
          <w:color w:val="000000"/>
          <w:sz w:val="16"/>
          <w:szCs w:val="16"/>
        </w:rPr>
        <w:t xml:space="preserve">    </w:t>
      </w:r>
      <w:r w:rsidRPr="002C49C8">
        <w:rPr>
          <w:rFonts w:ascii="Arial" w:hAnsi="Arial" w:cs="Arial"/>
          <w:color w:val="000000"/>
          <w:sz w:val="16"/>
          <w:szCs w:val="16"/>
        </w:rPr>
        <w:t>a odtlačok pečiatky firmy)</w:t>
      </w:r>
    </w:p>
    <w:p w14:paraId="1ACE795B" w14:textId="77777777" w:rsidR="003B7514" w:rsidRDefault="003B7514" w:rsidP="00472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1254AC" w14:textId="77777777" w:rsidR="003B7514" w:rsidRDefault="003B7514" w:rsidP="00472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748AA" w14:textId="77777777" w:rsidR="003B7514" w:rsidRDefault="003B7514" w:rsidP="00472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BB7719" w14:textId="77777777" w:rsidR="003B7514" w:rsidRDefault="003B7514" w:rsidP="00472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D4F603" w14:textId="77777777" w:rsidR="002C49C8" w:rsidRPr="00472B39" w:rsidRDefault="002C49C8" w:rsidP="00472B3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</w:t>
      </w:r>
    </w:p>
    <w:p w14:paraId="1FEEBB91" w14:textId="77777777" w:rsidR="004C0294" w:rsidRPr="0064246D" w:rsidRDefault="004C029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64246D">
        <w:rPr>
          <w:rFonts w:ascii="Arial" w:hAnsi="Arial" w:cs="Arial"/>
          <w:bCs/>
          <w:color w:val="000000"/>
          <w:sz w:val="18"/>
          <w:szCs w:val="18"/>
        </w:rPr>
        <w:t>Prílohy:</w:t>
      </w:r>
    </w:p>
    <w:p w14:paraId="249E616D" w14:textId="77777777" w:rsidR="004C0294" w:rsidRPr="0064246D" w:rsidRDefault="004C0294" w:rsidP="001B46D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-    situačný výkres súčasného stavu územia na podklade katastrálnej mapy so zakreslením predmetu územného rozhodnutia a jeho polohy s vyznačením väzieb (účinkov) na okolie , ak sa navrhuje umiestnenie stavieb, využitie územia, stavebná uzávera, podľa § 3, ods. 2, vyhl. č. 453/2000 Z.z. (líniové stavby, rozsiahle stavby...) aj mapový podklad v mierke 1:10 000 až 1:50000 s vymedzením línie hraníc územia, ktoré je predmetom rozhodnutia a širších vzťahov k okoliu; - v 2 vyhotoveniach;</w:t>
      </w:r>
    </w:p>
    <w:p w14:paraId="6B0C4B77" w14:textId="77777777" w:rsidR="004C0294" w:rsidRPr="0064246D" w:rsidRDefault="004C0294" w:rsidP="001B46D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-   dokumentácia pre územné rozhodnutie v 2 vyhotoveniach vypracovaná oprávnenou osobou; v prípadoch, uvedených v § 45 ods. 6 písm. a), SZ postačí dokumentácia vypracovaná osobou s príslušným odborným vzdelaním</w:t>
      </w:r>
    </w:p>
    <w:p w14:paraId="51B80F43" w14:textId="77777777" w:rsidR="00D15024" w:rsidRPr="0064246D" w:rsidRDefault="00D15024" w:rsidP="001B46DA">
      <w:pPr>
        <w:autoSpaceDE w:val="0"/>
        <w:autoSpaceDN w:val="0"/>
        <w:adjustRightInd w:val="0"/>
        <w:spacing w:line="360" w:lineRule="auto"/>
        <w:ind w:left="360" w:hanging="360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lastRenderedPageBreak/>
        <w:t>-</w:t>
      </w:r>
      <w:r w:rsidRPr="0064246D">
        <w:rPr>
          <w:rFonts w:ascii="Arial" w:hAnsi="Arial" w:cs="Arial"/>
          <w:color w:val="000000"/>
          <w:sz w:val="18"/>
          <w:szCs w:val="18"/>
        </w:rPr>
        <w:tab/>
        <w:t xml:space="preserve"> navrhovaná zmena oproti dokumentácii, overenej v pôvodnom územnom konaní</w:t>
      </w:r>
    </w:p>
    <w:p w14:paraId="1D2E6112" w14:textId="77777777" w:rsidR="004C0294" w:rsidRDefault="004C0294" w:rsidP="001B46D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-</w:t>
      </w:r>
      <w:r w:rsidRPr="0064246D">
        <w:rPr>
          <w:rFonts w:ascii="Arial" w:hAnsi="Arial" w:cs="Arial"/>
          <w:color w:val="000000"/>
          <w:sz w:val="18"/>
          <w:szCs w:val="18"/>
        </w:rPr>
        <w:tab/>
      </w:r>
      <w:r w:rsidRPr="0064246D">
        <w:rPr>
          <w:rFonts w:ascii="Arial" w:hAnsi="Arial" w:cs="Arial"/>
          <w:bCs/>
          <w:color w:val="000000"/>
          <w:sz w:val="18"/>
          <w:szCs w:val="18"/>
        </w:rPr>
        <w:t>doklady</w:t>
      </w:r>
      <w:r w:rsidRPr="0064246D">
        <w:rPr>
          <w:rFonts w:ascii="Arial" w:hAnsi="Arial" w:cs="Arial"/>
          <w:color w:val="000000"/>
          <w:sz w:val="18"/>
          <w:szCs w:val="18"/>
        </w:rPr>
        <w:t xml:space="preserve">, ktorými navrhovateľ preukáže, že 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>je vlastníkom pozemkov alebo stavieb alebo že má k pozemkom či stavbám iné právo</w:t>
      </w:r>
      <w:r w:rsidRPr="0064246D">
        <w:rPr>
          <w:rFonts w:ascii="Arial" w:hAnsi="Arial" w:cs="Arial"/>
          <w:color w:val="000000"/>
          <w:sz w:val="18"/>
          <w:szCs w:val="18"/>
        </w:rPr>
        <w:t xml:space="preserve"> (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>list vlastníctva</w:t>
      </w:r>
      <w:r w:rsidRPr="0064246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4246D">
        <w:rPr>
          <w:rFonts w:ascii="Arial" w:hAnsi="Arial" w:cs="Arial"/>
          <w:color w:val="000000"/>
          <w:sz w:val="18"/>
          <w:szCs w:val="18"/>
        </w:rPr>
        <w:t>pre navrhovateľa – k pozemkom – k stavbám; resp.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>- iné právo</w:t>
      </w:r>
      <w:r w:rsidRPr="0064246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4246D">
        <w:rPr>
          <w:rFonts w:ascii="Arial" w:hAnsi="Arial" w:cs="Arial"/>
          <w:color w:val="000000"/>
          <w:sz w:val="18"/>
          <w:szCs w:val="18"/>
        </w:rPr>
        <w:t>– Nájomná zmluva; Dohoda o zriadení vecného bremena; Zmluva o budúcej kúpnej zmluve)</w:t>
      </w:r>
    </w:p>
    <w:p w14:paraId="174EC051" w14:textId="77777777" w:rsidR="00EB4CAA" w:rsidRDefault="00EB4CAA" w:rsidP="00EB4CA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  </w:t>
      </w:r>
      <w:r>
        <w:rPr>
          <w:rFonts w:ascii="Arial" w:hAnsi="Arial" w:cs="Arial"/>
          <w:bCs/>
          <w:color w:val="000000"/>
          <w:sz w:val="18"/>
          <w:szCs w:val="18"/>
        </w:rPr>
        <w:t>splnomocnenie na zastupovanie v konaní</w:t>
      </w:r>
    </w:p>
    <w:p w14:paraId="43348F8F" w14:textId="77777777" w:rsidR="00EB4CAA" w:rsidRPr="0064246D" w:rsidRDefault="0005621D" w:rsidP="001B46D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písomné stanoviská vlastníkov susedných nehnuteľností</w:t>
      </w:r>
    </w:p>
    <w:p w14:paraId="52743A43" w14:textId="77777777" w:rsidR="002C49C8" w:rsidRPr="002C49C8" w:rsidRDefault="004C0294" w:rsidP="002C49C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-</w:t>
      </w:r>
      <w:r w:rsidRPr="0064246D">
        <w:rPr>
          <w:rFonts w:ascii="Arial" w:hAnsi="Arial" w:cs="Arial"/>
          <w:color w:val="000000"/>
          <w:sz w:val="18"/>
          <w:szCs w:val="18"/>
        </w:rPr>
        <w:tab/>
      </w:r>
      <w:r w:rsidRPr="0064246D">
        <w:rPr>
          <w:rFonts w:ascii="Arial" w:hAnsi="Arial" w:cs="Arial"/>
          <w:bCs/>
          <w:color w:val="000000"/>
          <w:sz w:val="18"/>
          <w:szCs w:val="18"/>
        </w:rPr>
        <w:t>kópiu z katastrálnej mapy</w:t>
      </w:r>
      <w:r w:rsidRPr="0064246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C49C8">
        <w:rPr>
          <w:rFonts w:ascii="Arial" w:hAnsi="Arial" w:cs="Arial"/>
          <w:color w:val="000000"/>
          <w:sz w:val="18"/>
          <w:szCs w:val="18"/>
        </w:rPr>
        <w:t>(</w:t>
      </w:r>
      <w:r w:rsidRPr="0064246D">
        <w:rPr>
          <w:rFonts w:ascii="Arial" w:hAnsi="Arial" w:cs="Arial"/>
          <w:color w:val="000000"/>
          <w:sz w:val="18"/>
          <w:szCs w:val="18"/>
        </w:rPr>
        <w:t>originál s kolkom)</w:t>
      </w:r>
    </w:p>
    <w:p w14:paraId="4FEC09F6" w14:textId="77777777" w:rsidR="004C0294" w:rsidRPr="0064246D" w:rsidRDefault="004C0294" w:rsidP="001B46D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-</w:t>
      </w:r>
      <w:r w:rsidRPr="0064246D">
        <w:rPr>
          <w:rFonts w:ascii="Arial" w:hAnsi="Arial" w:cs="Arial"/>
          <w:color w:val="000000"/>
          <w:sz w:val="18"/>
          <w:szCs w:val="18"/>
        </w:rPr>
        <w:tab/>
      </w:r>
      <w:r w:rsidRPr="0064246D">
        <w:rPr>
          <w:rFonts w:ascii="Arial" w:hAnsi="Arial" w:cs="Arial"/>
          <w:bCs/>
          <w:color w:val="000000"/>
          <w:sz w:val="18"/>
          <w:szCs w:val="18"/>
        </w:rPr>
        <w:t xml:space="preserve">záverečné stanovisko o posúdení vplyvu stavby alebo činnosti na životné prostredie alebo rozhodnutie zo zisťovacieho konania, </w:t>
      </w:r>
      <w:r w:rsidRPr="0064246D">
        <w:rPr>
          <w:rFonts w:ascii="Arial" w:hAnsi="Arial" w:cs="Arial"/>
          <w:color w:val="000000"/>
          <w:sz w:val="18"/>
          <w:szCs w:val="18"/>
        </w:rPr>
        <w:t>ak bolo vydané ( zák. č. 127/1994 Zb. v z. n. p. )</w:t>
      </w:r>
    </w:p>
    <w:p w14:paraId="2D46F23E" w14:textId="77777777" w:rsidR="00EA7FF6" w:rsidRPr="00BC223A" w:rsidRDefault="004C0294" w:rsidP="00BC223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color w:val="000000"/>
          <w:sz w:val="18"/>
          <w:szCs w:val="18"/>
        </w:rPr>
        <w:t>-</w:t>
      </w:r>
      <w:r w:rsidRPr="0064246D">
        <w:rPr>
          <w:rFonts w:ascii="Arial" w:hAnsi="Arial" w:cs="Arial"/>
          <w:color w:val="000000"/>
          <w:sz w:val="18"/>
          <w:szCs w:val="18"/>
        </w:rPr>
        <w:tab/>
      </w:r>
      <w:r w:rsidR="009506C3">
        <w:rPr>
          <w:rFonts w:ascii="Arial" w:hAnsi="Arial" w:cs="Arial"/>
          <w:color w:val="000000"/>
          <w:sz w:val="18"/>
          <w:szCs w:val="18"/>
        </w:rPr>
        <w:t>správny poplatok v zmysle zákona č.145/1995 Z. z. (zákon o správnych poplatkoch) v platnom znení</w:t>
      </w:r>
      <w:r w:rsidR="009506C3" w:rsidRPr="0064246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5C80021" w14:textId="77777777" w:rsidR="00D15024" w:rsidRPr="0064246D" w:rsidRDefault="00D15024" w:rsidP="001B46DA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4246D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Pr="0064246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4246D">
        <w:rPr>
          <w:rFonts w:ascii="Arial" w:hAnsi="Arial" w:cs="Arial"/>
          <w:bCs/>
          <w:color w:val="000000"/>
          <w:sz w:val="18"/>
          <w:szCs w:val="18"/>
        </w:rPr>
        <w:t>kópiu územného rozhodnutia, o zmenu ktorého žiada, spolu s kópiou situačného výkresu, potvrdeného stavebným</w:t>
      </w:r>
      <w:r w:rsidR="009B2F6E" w:rsidRPr="0064246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>úradom v územnom konaní, ak je to potrebné, pôvodnú dokumentáciu, overenú v územnom konaní</w:t>
      </w:r>
    </w:p>
    <w:p w14:paraId="34B9B008" w14:textId="77777777" w:rsidR="009B2F6E" w:rsidRPr="0064246D" w:rsidRDefault="009B2F6E" w:rsidP="00BC22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4246D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rozhodnutia, stanoviská, vyjadrenia, súhlasy, posúdenia </w:t>
      </w:r>
      <w:r w:rsidRPr="0064246D">
        <w:rPr>
          <w:rFonts w:ascii="Arial" w:hAnsi="Arial" w:cs="Arial"/>
          <w:color w:val="000000"/>
          <w:sz w:val="18"/>
          <w:szCs w:val="18"/>
          <w:u w:val="single"/>
        </w:rPr>
        <w:t>alebo iné opatrenia dotknutých orgánov štátnej správy alebo samosprávy (</w:t>
      </w:r>
      <w:r w:rsidRPr="0064246D">
        <w:rPr>
          <w:rFonts w:ascii="Arial" w:hAnsi="Arial" w:cs="Arial"/>
          <w:bCs/>
          <w:color w:val="000000"/>
          <w:sz w:val="18"/>
          <w:szCs w:val="18"/>
          <w:u w:val="single"/>
        </w:rPr>
        <w:t>nevyhnutný rozsah náležitostí orientačne môže vyznačiť pracovník úradu; – rozsah náležitostí sa</w:t>
      </w:r>
      <w:r w:rsidRPr="0064246D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Pr="0064246D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posudzuje </w:t>
      </w:r>
      <w:r w:rsidRPr="0064246D">
        <w:rPr>
          <w:rFonts w:ascii="Arial" w:hAnsi="Arial" w:cs="Arial"/>
          <w:color w:val="000000"/>
          <w:sz w:val="18"/>
          <w:szCs w:val="18"/>
          <w:u w:val="single"/>
        </w:rPr>
        <w:t>primerane k druhu a rozsahu umiestňovanej stavby alebo opatrenia):</w:t>
      </w:r>
    </w:p>
    <w:p w14:paraId="52A2E5AB" w14:textId="77777777" w:rsidR="003B7514" w:rsidRDefault="00934BAB" w:rsidP="003B75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 </w:t>
      </w:r>
      <w:r w:rsidR="003B7514">
        <w:rPr>
          <w:rFonts w:ascii="Arial" w:hAnsi="Arial" w:cs="Arial"/>
          <w:color w:val="000000"/>
          <w:sz w:val="18"/>
          <w:szCs w:val="18"/>
        </w:rPr>
        <w:t>Rozhodnutie o výrube drevín podľa zákona č. 543/2002 Z. z. v znení neskorších predpisov - právoplatné</w:t>
      </w:r>
    </w:p>
    <w:p w14:paraId="4E51A4E4" w14:textId="77777777" w:rsidR="003B7514" w:rsidRDefault="003B7514" w:rsidP="003B75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- Mesto/Obec)</w:t>
      </w:r>
    </w:p>
    <w:p w14:paraId="2D2F9B84" w14:textId="77777777" w:rsidR="003B7514" w:rsidRPr="008B05CA" w:rsidRDefault="003B7514" w:rsidP="003B751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8B05CA">
        <w:rPr>
          <w:rFonts w:ascii="Arial" w:hAnsi="Arial" w:cs="Arial"/>
          <w:color w:val="000000"/>
          <w:sz w:val="18"/>
          <w:szCs w:val="18"/>
        </w:rPr>
        <w:t xml:space="preserve">Záväzné stanovisko Mesto/Obec – súlad s územný plán </w:t>
      </w:r>
    </w:p>
    <w:p w14:paraId="166DE4E2" w14:textId="77777777" w:rsidR="003B7514" w:rsidRDefault="003B7514" w:rsidP="003B751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Stanovisko k zriadeniu vjazdu z komunikácie (príslušný – Mesto/Obec - cesty III. triedy; Okresný úrad Žiar nad Hronom, odbor cestnej dopravu a pozemných komunikácií Žiar nad Hronom pre cesty II. triedy; Okresný úrad Banská Bystrica, odbor cestnej dopravy a pozemných komunikácií – Nám. Ľ. Štúra  pre cesty I. triedy) </w:t>
      </w:r>
    </w:p>
    <w:p w14:paraId="10F261FC" w14:textId="77777777" w:rsidR="003B7514" w:rsidRDefault="003B7514" w:rsidP="003B75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Okresný úrad Žiar nad Hronom</w:t>
      </w:r>
    </w:p>
    <w:p w14:paraId="3DA5B6A5" w14:textId="77777777" w:rsidR="003B7514" w:rsidRPr="008B05CA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odbor starostlivosti o životné prostredie – ŠVS, SSOO, SSOH,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ŠSOPaK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8B05CA">
        <w:rPr>
          <w:rFonts w:ascii="Arial" w:hAnsi="Arial" w:cs="Arial"/>
          <w:color w:val="000000"/>
          <w:sz w:val="18"/>
          <w:szCs w:val="18"/>
        </w:rPr>
        <w:t>ŠS-PVŽP</w:t>
      </w:r>
    </w:p>
    <w:p w14:paraId="195CB754" w14:textId="77777777" w:rsidR="003B7514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pozemkový a lesný odbor</w:t>
      </w:r>
    </w:p>
    <w:p w14:paraId="14F1CDC3" w14:textId="77777777" w:rsidR="003B7514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1B6F66D1" w14:textId="77777777" w:rsidR="003B7514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odbor cestnej dopravy a pozemných komunikácií</w:t>
      </w:r>
    </w:p>
    <w:p w14:paraId="1BC82383" w14:textId="77777777" w:rsidR="003B7514" w:rsidRDefault="003B7514" w:rsidP="003B75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Okresný úrad Banská Bystrica, Nám. Ľ. Štúra 1, 974 01 Banská Bystrica </w:t>
      </w:r>
    </w:p>
    <w:p w14:paraId="68072C48" w14:textId="77777777" w:rsidR="003B7514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>odbor cestnej dopravy a pozemných komunikácií</w:t>
      </w:r>
    </w:p>
    <w:p w14:paraId="763AC23C" w14:textId="77777777" w:rsidR="003B7514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473A7035" w14:textId="77777777" w:rsidR="003B7514" w:rsidRDefault="003B7514" w:rsidP="003B751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pozemkový a lesný odbor </w:t>
      </w:r>
    </w:p>
    <w:p w14:paraId="27EF7733" w14:textId="77777777" w:rsidR="003B7514" w:rsidRDefault="003B7514" w:rsidP="003B75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  Regionálny úrad verejného zdravotníctva, Žiar nad Hronom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28BCA01E" w14:textId="77777777" w:rsidR="003B7514" w:rsidRDefault="003B7514" w:rsidP="003B75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  Regionálna veterinárna a potravinová správa,  Žiar nad Hronom</w:t>
      </w:r>
    </w:p>
    <w:p w14:paraId="67576867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Ministerstvo obrany SR, Bratislava – resp. Banská Bystrica</w:t>
      </w:r>
    </w:p>
    <w:p w14:paraId="1F4D1887" w14:textId="77777777" w:rsidR="003B7514" w:rsidRPr="008B05CA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8B05CA">
        <w:rPr>
          <w:rFonts w:ascii="Arial" w:hAnsi="Arial" w:cs="Arial"/>
          <w:color w:val="000000"/>
          <w:sz w:val="18"/>
          <w:szCs w:val="18"/>
        </w:rPr>
        <w:t>MV SR  Centrum podpory Banská Bystrica, oddelenie telekomunikačných služieb</w:t>
      </w:r>
    </w:p>
    <w:p w14:paraId="6BB2B61A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Okresné riaditeľstvo HaZZ,  Žiar nad Hronom</w:t>
      </w:r>
    </w:p>
    <w:p w14:paraId="4200F317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HaZZ,  Banská Bystrica</w:t>
      </w:r>
    </w:p>
    <w:p w14:paraId="397A85B5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Okresné riaditeľstvo PZ – ODI, Žiar nad Hronom</w:t>
      </w:r>
    </w:p>
    <w:p w14:paraId="2C684E1E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PZ – ODI, Banská Bystrica</w:t>
      </w:r>
    </w:p>
    <w:p w14:paraId="388994D0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Pamiatkový úrad SR, Bratislava</w:t>
      </w:r>
    </w:p>
    <w:p w14:paraId="111EC715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Krajský pamiatkový úrad, Banskej Bystrici</w:t>
      </w:r>
    </w:p>
    <w:p w14:paraId="64C82A19" w14:textId="77777777" w:rsidR="003B7514" w:rsidRDefault="003B7514" w:rsidP="003B7514">
      <w:pPr>
        <w:pStyle w:val="Zoznam"/>
        <w:numPr>
          <w:ilvl w:val="0"/>
          <w:numId w:val="2"/>
        </w:numPr>
        <w:tabs>
          <w:tab w:val="num" w:pos="360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Archeologický ústav SAV, Nitra</w:t>
      </w:r>
    </w:p>
    <w:p w14:paraId="6E03E722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Štátna ochrana prírody SR-CHKO, Štiavnické vrchy, Banská Štiavnica</w:t>
      </w:r>
    </w:p>
    <w:p w14:paraId="26C6EC54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Obvodný banský úrad,  Banská Bystrica </w:t>
      </w:r>
    </w:p>
    <w:p w14:paraId="3865186D" w14:textId="77777777" w:rsidR="003B7514" w:rsidRPr="006706F9" w:rsidRDefault="003B7514" w:rsidP="003B751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Slovenský pozemkový fond,  Bratislava – resp. Zvolen</w:t>
      </w:r>
    </w:p>
    <w:p w14:paraId="1966D322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Lesy SR, š.p., Generálne riaditeľstvo, Banská Bystrica</w:t>
      </w:r>
    </w:p>
    <w:p w14:paraId="18BE8869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Štátne lesy š.p., OZ , Žarnovica</w:t>
      </w:r>
    </w:p>
    <w:p w14:paraId="6083DB71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Banskobystrický samosprávny kraj, Banská Bystrica</w:t>
      </w:r>
    </w:p>
    <w:p w14:paraId="3D8659D7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Slovenská správa ciest, Bratislava</w:t>
      </w:r>
    </w:p>
    <w:p w14:paraId="66315423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Banská Bystrica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</w:p>
    <w:p w14:paraId="0D75A40D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Ladomerská Vieska, pracovisko Žiar nad Hronom</w:t>
      </w:r>
    </w:p>
    <w:p w14:paraId="75233853" w14:textId="77777777" w:rsidR="003B7514" w:rsidRDefault="003B7514" w:rsidP="003B7514">
      <w:pPr>
        <w:numPr>
          <w:ilvl w:val="0"/>
          <w:numId w:val="2"/>
        </w:numPr>
        <w:tabs>
          <w:tab w:val="left" w:pos="36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Dopravný úrad Bratislava (právny nástupca Úradu pre reguláciu železničnej dopravy, Leteckého úradu Slovenskej republiky a Štátnej plavebnej správy)</w:t>
      </w:r>
    </w:p>
    <w:p w14:paraId="6334AB6E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Národná diaľničná spoločnosť a.s., Bratislava – resp. Banská Bystrica</w:t>
      </w:r>
    </w:p>
    <w:p w14:paraId="76A18EB9" w14:textId="77777777" w:rsidR="003B7514" w:rsidRDefault="003B7514" w:rsidP="003B751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Ministerstvo dopravy, výstavby a regionálneho rozvoja SR, Sekcia železničnej dopravy a dráh, Odbor dráhový stavebný úrad, Bratislava</w:t>
      </w:r>
    </w:p>
    <w:p w14:paraId="2EED4166" w14:textId="77777777" w:rsidR="003B7514" w:rsidRDefault="003B7514" w:rsidP="003B751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Slovenský vodohospodársky podnik š.p., OZ Banská Bystrica </w:t>
      </w:r>
    </w:p>
    <w:p w14:paraId="5EF2B900" w14:textId="77777777" w:rsidR="003B7514" w:rsidRDefault="003B7514" w:rsidP="003B751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Stredoslovenská vodárenská prevádzková spoločnosť, a.s., Banská Bystrica – resp.  Žiar nad Hronom</w:t>
      </w:r>
    </w:p>
    <w:p w14:paraId="20B011C3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Slovenský plynárenský priemysel – distribúcia a.s., Bratislava</w:t>
      </w:r>
    </w:p>
    <w:p w14:paraId="1DA63ABC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Stredoslovenská energetika – distribúcia a.s.,  Žilina</w:t>
      </w:r>
    </w:p>
    <w:p w14:paraId="0D28106C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Slovak Telecom, a.s., Bratislava</w:t>
      </w:r>
    </w:p>
    <w:p w14:paraId="550AB5B5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Orange Slovensko a.s.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Michlovský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s.r.o., Letná 796/9, 921 01 Piešťany</w:t>
      </w:r>
    </w:p>
    <w:p w14:paraId="16E9BC9E" w14:textId="77777777" w:rsidR="003B7514" w:rsidRDefault="003B7514" w:rsidP="003B751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DALKIA Žiar nad Hronom, s.r.o.,  Žiar nad Hronom</w:t>
      </w:r>
    </w:p>
    <w:p w14:paraId="1FF5C767" w14:textId="77777777" w:rsidR="00934BAB" w:rsidRPr="0064246D" w:rsidRDefault="00934BAB" w:rsidP="00472B39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2EF7144" w14:textId="77777777" w:rsidR="004C0294" w:rsidRPr="00EA7FF6" w:rsidRDefault="004C0294" w:rsidP="006424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A7FF6">
        <w:rPr>
          <w:rFonts w:ascii="Arial" w:hAnsi="Arial" w:cs="Arial"/>
          <w:bCs/>
          <w:color w:val="000000"/>
          <w:sz w:val="18"/>
          <w:szCs w:val="18"/>
        </w:rPr>
        <w:t xml:space="preserve">P o z n á m k a : </w:t>
      </w:r>
    </w:p>
    <w:p w14:paraId="26D9160C" w14:textId="77777777" w:rsidR="001A6950" w:rsidRPr="0064246D" w:rsidRDefault="001A6950" w:rsidP="006424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bCs/>
          <w:color w:val="000000"/>
          <w:sz w:val="18"/>
          <w:szCs w:val="18"/>
          <w:u w:val="single"/>
        </w:rPr>
        <w:t>Podľa § 41 stavebného zákona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 xml:space="preserve"> : </w:t>
      </w:r>
      <w:r w:rsidRPr="0064246D">
        <w:rPr>
          <w:rFonts w:ascii="Arial" w:hAnsi="Arial" w:cs="Arial"/>
          <w:iCs/>
          <w:color w:val="000000"/>
          <w:sz w:val="18"/>
          <w:szCs w:val="18"/>
        </w:rPr>
        <w:t>„ Stavebný úrad môže z podnetu navrhovateľa nahradiť územné rozhodnutie, ktoré je právoplatné, novým územným rozhodnutím, ak to umožňuje územnoplánovacia dokumentácia alebo iné podklady pre územné rozhodnutie alebo podmienky v území. Za rovnakých okolností môže stavebný úrad nahradiť územné rozhodnutie, ktoré vydal z vlastného podnetu „.</w:t>
      </w:r>
    </w:p>
    <w:p w14:paraId="712F83C0" w14:textId="77777777" w:rsidR="001A6950" w:rsidRPr="0064246D" w:rsidRDefault="001A6950" w:rsidP="006424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bCs/>
          <w:color w:val="000000"/>
          <w:sz w:val="18"/>
          <w:szCs w:val="18"/>
          <w:u w:val="single"/>
        </w:rPr>
        <w:t>Podľa § 41 ods. 2 stavebného zákona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 xml:space="preserve"> : </w:t>
      </w:r>
      <w:r w:rsidRPr="0064246D">
        <w:rPr>
          <w:rFonts w:ascii="Arial" w:hAnsi="Arial" w:cs="Arial"/>
          <w:iCs/>
          <w:color w:val="000000"/>
          <w:sz w:val="18"/>
          <w:szCs w:val="18"/>
        </w:rPr>
        <w:t>„ Stavebný úrad môže z rozhodnutia o chránenom území, o ochrannom pásme a o stavebnej uzávere v odôvodnených prípadoch a po dohode s dotknutými orgánmi štátnej správy povoliť výnimku zo stavebného zákazu alebo z obmedzenia niektorých činností v území „.</w:t>
      </w:r>
    </w:p>
    <w:p w14:paraId="46DE6232" w14:textId="77777777" w:rsidR="002C49C8" w:rsidRPr="002C49C8" w:rsidRDefault="001A6950" w:rsidP="002C49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Pri konaní o povolení zmeny územného rozhodnutia sa postupuje obdobne ako pri riadnom územnom konaní. Návrh na zmenu územného rozhodnutia sa prerokuje s tými istými účastníkmi konania, resp. ich právnymi nástupcovia dotknutými orgánmi št.</w:t>
      </w:r>
      <w:r w:rsidR="002C49C8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64246D">
        <w:rPr>
          <w:rFonts w:ascii="Arial" w:hAnsi="Arial" w:cs="Arial"/>
          <w:iCs/>
          <w:color w:val="000000"/>
          <w:sz w:val="18"/>
          <w:szCs w:val="18"/>
        </w:rPr>
        <w:t>správy, ktorí sa zúčastňovali na pôvodnom konaní.</w:t>
      </w:r>
    </w:p>
    <w:p w14:paraId="5C6A0555" w14:textId="77777777" w:rsidR="004C0294" w:rsidRPr="0064246D" w:rsidRDefault="004C0294" w:rsidP="006424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bCs/>
          <w:color w:val="000000"/>
          <w:sz w:val="18"/>
          <w:szCs w:val="18"/>
          <w:u w:val="single"/>
        </w:rPr>
        <w:t>Podľa § 3, ods. 4 vyhl. č. 453/2000 Z. z.:</w:t>
      </w:r>
      <w:r w:rsidRPr="0064246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64246D">
        <w:rPr>
          <w:rFonts w:ascii="Arial" w:hAnsi="Arial" w:cs="Arial"/>
          <w:iCs/>
          <w:color w:val="000000"/>
          <w:sz w:val="18"/>
          <w:szCs w:val="18"/>
        </w:rPr>
        <w:t>„ K návrhu na vydanie územného rozhodnutia o umiestnení stavby sa podľa miesta, druhu, rozsahu a predpokladaných účinkov stavby prikladá dokumentácia pre územné rozhodnutie v 2 vyhotoveniach, z ktorej textovej a grafickej časti musia byť dostatočne zrejmé najmä :</w:t>
      </w:r>
    </w:p>
    <w:p w14:paraId="6A5B80AB" w14:textId="77777777" w:rsidR="004C0294" w:rsidRDefault="004C0294" w:rsidP="001B46DA">
      <w:pPr>
        <w:numPr>
          <w:ilvl w:val="0"/>
          <w:numId w:val="1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iCs/>
          <w:color w:val="000000"/>
          <w:sz w:val="18"/>
          <w:szCs w:val="18"/>
        </w:rPr>
      </w:pPr>
      <w:r w:rsidRPr="0064246D">
        <w:rPr>
          <w:rFonts w:ascii="Arial" w:hAnsi="Arial" w:cs="Arial"/>
          <w:bCs/>
          <w:iCs/>
          <w:color w:val="000000"/>
          <w:sz w:val="18"/>
          <w:szCs w:val="18"/>
        </w:rPr>
        <w:t>údaje o súlade  návrhu s územnoplánovacou dokumentáciou, ak bola schválená</w:t>
      </w:r>
    </w:p>
    <w:p w14:paraId="53640473" w14:textId="77777777" w:rsidR="004C0294" w:rsidRPr="00BC223A" w:rsidRDefault="00BC223A" w:rsidP="00BC223A">
      <w:pPr>
        <w:autoSpaceDE w:val="0"/>
        <w:autoSpaceDN w:val="0"/>
        <w:adjustRightInd w:val="0"/>
        <w:spacing w:line="360" w:lineRule="auto"/>
        <w:ind w:left="360" w:hanging="36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iCs/>
          <w:color w:val="000000"/>
          <w:sz w:val="18"/>
          <w:szCs w:val="18"/>
        </w:rPr>
        <w:t xml:space="preserve">-       </w:t>
      </w:r>
      <w:r w:rsidR="004C0294" w:rsidRPr="0064246D">
        <w:rPr>
          <w:rFonts w:ascii="Arial" w:hAnsi="Arial" w:cs="Arial"/>
          <w:iCs/>
          <w:color w:val="000000"/>
          <w:sz w:val="18"/>
          <w:szCs w:val="18"/>
        </w:rPr>
        <w:t xml:space="preserve">urbanistické začlenenie stavby do územia, ktorý pozemok alebo jeho časť má byť určený ako stavebný, </w:t>
      </w:r>
      <w:r w:rsidR="001B46DA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C0294" w:rsidRPr="0064246D">
        <w:rPr>
          <w:rFonts w:ascii="Arial" w:hAnsi="Arial" w:cs="Arial"/>
          <w:iCs/>
          <w:color w:val="000000"/>
          <w:sz w:val="18"/>
          <w:szCs w:val="18"/>
        </w:rPr>
        <w:t>navrhované umiestnenie stavby na pozemku s vyznačením jej odstupov od hraníc pozemkov a od susedných stavieb vrátane výškového vyznačenia</w:t>
      </w:r>
    </w:p>
    <w:p w14:paraId="3F0B91EF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 xml:space="preserve">architektonické riešenie stavby, jej </w:t>
      </w:r>
      <w:proofErr w:type="spellStart"/>
      <w:r w:rsidRPr="0064246D">
        <w:rPr>
          <w:rFonts w:ascii="Arial" w:hAnsi="Arial" w:cs="Arial"/>
          <w:iCs/>
          <w:color w:val="000000"/>
          <w:sz w:val="18"/>
          <w:szCs w:val="18"/>
        </w:rPr>
        <w:t>hmotové</w:t>
      </w:r>
      <w:proofErr w:type="spellEnd"/>
      <w:r w:rsidRPr="0064246D">
        <w:rPr>
          <w:rFonts w:ascii="Arial" w:hAnsi="Arial" w:cs="Arial"/>
          <w:iCs/>
          <w:color w:val="000000"/>
          <w:sz w:val="18"/>
          <w:szCs w:val="18"/>
        </w:rPr>
        <w:t xml:space="preserve"> členenie, vzhľad a pôdorysné usporiadanie</w:t>
      </w:r>
    </w:p>
    <w:p w14:paraId="39EA55B7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údaje o základnom stavebnotechnickom a konštrukčnom riešení stavby vo väzbe na základné požiadavky stavby</w:t>
      </w:r>
    </w:p>
    <w:p w14:paraId="6DE729CA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údaje o požiadavkách stavby na zásobovanie energiami a vodou, odvádzanie odpadových vôd, dopravné napojenie vrátane parkovania, zneškodňovanie odpadov a návrh napojenia stavby na dopravné vybavenie územia a jestvujúce siete a zariadenia technického vybavenia územia</w:t>
      </w:r>
    </w:p>
    <w:p w14:paraId="583B2231" w14:textId="77777777" w:rsidR="00934BAB" w:rsidRPr="00472B39" w:rsidRDefault="004C0294" w:rsidP="00934BA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lastRenderedPageBreak/>
        <w:t>údaje o prevádzke alebo o výrobe vrátane základných technických parametrov navrhovaných technológií a zariadení; údaje o druhoch, kategóriách a množstve odpadov, ktoré vzniknú pri prevádzke alebo výrobe a návrh spôsobu nakladania s</w:t>
      </w:r>
      <w:r w:rsidR="00934BAB">
        <w:rPr>
          <w:rFonts w:ascii="Arial" w:hAnsi="Arial" w:cs="Arial"/>
          <w:iCs/>
          <w:color w:val="000000"/>
          <w:sz w:val="18"/>
          <w:szCs w:val="18"/>
        </w:rPr>
        <w:t> </w:t>
      </w:r>
      <w:r w:rsidRPr="0064246D">
        <w:rPr>
          <w:rFonts w:ascii="Arial" w:hAnsi="Arial" w:cs="Arial"/>
          <w:iCs/>
          <w:color w:val="000000"/>
          <w:sz w:val="18"/>
          <w:szCs w:val="18"/>
        </w:rPr>
        <w:t>nimi</w:t>
      </w:r>
      <w:r w:rsidR="00934BAB" w:rsidRP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934BAB" w:rsidRP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934BAB" w:rsidRPr="00472B39">
        <w:rPr>
          <w:rFonts w:ascii="Arial" w:hAnsi="Arial" w:cs="Arial"/>
          <w:iCs/>
          <w:color w:val="000000"/>
          <w:sz w:val="18"/>
          <w:szCs w:val="18"/>
        </w:rPr>
        <w:tab/>
      </w:r>
      <w:r w:rsidR="00934BAB" w:rsidRPr="00472B39">
        <w:rPr>
          <w:rFonts w:ascii="Arial" w:hAnsi="Arial" w:cs="Arial"/>
          <w:iCs/>
          <w:color w:val="000000"/>
          <w:sz w:val="18"/>
          <w:szCs w:val="18"/>
        </w:rPr>
        <w:tab/>
        <w:t xml:space="preserve">       </w:t>
      </w:r>
    </w:p>
    <w:p w14:paraId="6F9B9CB9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údaje o vplyve stavby, prevádzky alebo výroby na</w:t>
      </w:r>
      <w:r w:rsidR="00472B39">
        <w:rPr>
          <w:rFonts w:ascii="Arial" w:hAnsi="Arial" w:cs="Arial"/>
          <w:iCs/>
          <w:color w:val="000000"/>
          <w:sz w:val="18"/>
          <w:szCs w:val="18"/>
        </w:rPr>
        <w:t xml:space="preserve"> životné prostredie, zdravie ľud</w:t>
      </w:r>
      <w:r w:rsidRPr="0064246D">
        <w:rPr>
          <w:rFonts w:ascii="Arial" w:hAnsi="Arial" w:cs="Arial"/>
          <w:iCs/>
          <w:color w:val="000000"/>
          <w:sz w:val="18"/>
          <w:szCs w:val="18"/>
        </w:rPr>
        <w:t>í a požiarnu ochranu, vrátane návrhu opatrení na odstránenie alebo minimalizáciu negatívnych účinkov a návrh na zriadenie ochranného pásma dotknuté ochranné pásma alebo chránené územia, dotknuté pamiatkové rezervácie alebo pamiatkové zóny</w:t>
      </w:r>
    </w:p>
    <w:p w14:paraId="3FD846C4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návrh ochrany stavby pred škodlivými vplyvmi a účinkami vrátane údajov o vhodnosti geologických, inžinierskogeologických a hydrogeologických požiadaviek na obmedzenie ožiarenia z radónu a ďalších prírodných rádionuklidov</w:t>
      </w:r>
    </w:p>
    <w:p w14:paraId="671F93DC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údaje o požiadavkách na stavbu z hľadiska civilnej ochrany</w:t>
      </w:r>
    </w:p>
    <w:p w14:paraId="417843C7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úpravy nezastavaných plôch pozemku a plôch, ktoré budú zazelenané</w:t>
      </w:r>
    </w:p>
    <w:p w14:paraId="3DCCEF80" w14:textId="77777777" w:rsidR="004C0294" w:rsidRPr="0064246D" w:rsidRDefault="004C0294" w:rsidP="001B46D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4246D">
        <w:rPr>
          <w:rFonts w:ascii="Arial" w:hAnsi="Arial" w:cs="Arial"/>
          <w:iCs/>
          <w:color w:val="000000"/>
          <w:sz w:val="18"/>
          <w:szCs w:val="18"/>
        </w:rPr>
        <w:t>rozsah a usporiadanie staveniska</w:t>
      </w:r>
    </w:p>
    <w:p w14:paraId="7A0CE2E7" w14:textId="77777777" w:rsidR="001A6950" w:rsidRPr="0064246D" w:rsidRDefault="001A6950" w:rsidP="0064246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4246D">
        <w:rPr>
          <w:rFonts w:ascii="Arial" w:hAnsi="Arial" w:cs="Arial"/>
          <w:bCs/>
          <w:iCs/>
          <w:color w:val="000000"/>
          <w:sz w:val="18"/>
          <w:szCs w:val="18"/>
        </w:rPr>
        <w:t>Návrh zmeny územného rozhodnutia musí byť v súlade s územnoplánovacou dokumentáciou.</w:t>
      </w:r>
    </w:p>
    <w:p w14:paraId="5B69BD37" w14:textId="77777777" w:rsidR="004C0294" w:rsidRPr="0064246D" w:rsidRDefault="004C029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8CC638" w14:textId="77777777" w:rsidR="004C0294" w:rsidRPr="0064246D" w:rsidRDefault="004C0294" w:rsidP="006424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9D00A6" w14:textId="77777777" w:rsidR="00FA569D" w:rsidRDefault="00FA569D" w:rsidP="00D15024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B2EC3E3" w14:textId="77777777" w:rsidR="00D15024" w:rsidRPr="00E75FBC" w:rsidRDefault="00D15024" w:rsidP="00976F9A">
      <w:pPr>
        <w:autoSpaceDE w:val="0"/>
        <w:autoSpaceDN w:val="0"/>
        <w:adjustRightInd w:val="0"/>
        <w:ind w:left="180"/>
        <w:rPr>
          <w:rFonts w:ascii="Tahoma" w:hAnsi="Tahoma" w:cs="Tahoma"/>
          <w:color w:val="000000"/>
          <w:sz w:val="20"/>
          <w:szCs w:val="20"/>
        </w:rPr>
      </w:pPr>
    </w:p>
    <w:p w14:paraId="0C1DB54F" w14:textId="77777777" w:rsidR="00976F9A" w:rsidRPr="00E75FBC" w:rsidRDefault="00976F9A" w:rsidP="00976F9A">
      <w:pPr>
        <w:autoSpaceDE w:val="0"/>
        <w:autoSpaceDN w:val="0"/>
        <w:adjustRightInd w:val="0"/>
        <w:ind w:left="18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AC14301" w14:textId="77777777" w:rsidR="00FA569D" w:rsidRPr="007F01A6" w:rsidRDefault="00FA569D" w:rsidP="001A6950">
      <w:pPr>
        <w:ind w:left="18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3347D1E" w14:textId="77777777" w:rsidR="001A6950" w:rsidRPr="00E75FBC" w:rsidRDefault="001A6950" w:rsidP="001A6950">
      <w:pPr>
        <w:ind w:left="180"/>
        <w:jc w:val="both"/>
        <w:rPr>
          <w:rFonts w:ascii="Tahoma" w:hAnsi="Tahoma" w:cs="Tahoma"/>
          <w:sz w:val="20"/>
          <w:szCs w:val="20"/>
        </w:rPr>
      </w:pPr>
    </w:p>
    <w:sectPr w:rsidR="001A6950" w:rsidRPr="00E75F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7A5A" w14:textId="77777777" w:rsidR="00C46A77" w:rsidRDefault="00C46A77">
      <w:r>
        <w:separator/>
      </w:r>
    </w:p>
  </w:endnote>
  <w:endnote w:type="continuationSeparator" w:id="0">
    <w:p w14:paraId="73880207" w14:textId="77777777" w:rsidR="00C46A77" w:rsidRDefault="00C4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4F6E8" w14:textId="77777777" w:rsidR="00242801" w:rsidRPr="0081089D" w:rsidRDefault="00242801">
    <w:pPr>
      <w:pStyle w:val="Pta"/>
      <w:rPr>
        <w:sz w:val="20"/>
        <w:szCs w:val="20"/>
      </w:rPr>
    </w:pPr>
    <w:r w:rsidRPr="0081089D">
      <w:rPr>
        <w:sz w:val="20"/>
        <w:szCs w:val="20"/>
      </w:rPr>
      <w:t xml:space="preserve">Formulár </w:t>
    </w:r>
    <w:proofErr w:type="spellStart"/>
    <w:r w:rsidRPr="0081089D">
      <w:rPr>
        <w:sz w:val="20"/>
        <w:szCs w:val="20"/>
      </w:rPr>
      <w:t>č.F</w:t>
    </w:r>
    <w:proofErr w:type="spellEnd"/>
    <w:r w:rsidRPr="0081089D">
      <w:rPr>
        <w:sz w:val="20"/>
        <w:szCs w:val="20"/>
      </w:rPr>
      <w:t xml:space="preserve"> – 221/0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7B561" w14:textId="77777777" w:rsidR="00C46A77" w:rsidRDefault="00C46A77">
      <w:r>
        <w:separator/>
      </w:r>
    </w:p>
  </w:footnote>
  <w:footnote w:type="continuationSeparator" w:id="0">
    <w:p w14:paraId="578F1CDD" w14:textId="77777777" w:rsidR="00C46A77" w:rsidRDefault="00C4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9B41" w14:textId="77777777" w:rsidR="00242801" w:rsidRPr="0081089D" w:rsidRDefault="00242801" w:rsidP="00242801">
    <w:pPr>
      <w:pStyle w:val="Hlavika"/>
      <w:jc w:val="right"/>
      <w:rPr>
        <w:sz w:val="20"/>
        <w:szCs w:val="20"/>
      </w:rPr>
    </w:pPr>
    <w:r w:rsidRPr="0081089D">
      <w:rPr>
        <w:sz w:val="20"/>
        <w:szCs w:val="20"/>
      </w:rPr>
      <w:t>Príloha č. 5 k</w:t>
    </w:r>
    <w:r w:rsidR="0081089D">
      <w:rPr>
        <w:sz w:val="20"/>
        <w:szCs w:val="20"/>
      </w:rPr>
      <w:t xml:space="preserve"> IS</w:t>
    </w:r>
    <w:r w:rsidRPr="0081089D">
      <w:rPr>
        <w:sz w:val="20"/>
        <w:szCs w:val="20"/>
      </w:rPr>
      <w:t xml:space="preserve"> Stavebný poriadok</w:t>
    </w:r>
  </w:p>
  <w:p w14:paraId="4641E46E" w14:textId="77777777" w:rsidR="00242801" w:rsidRPr="0081089D" w:rsidRDefault="00242801" w:rsidP="00242801">
    <w:pPr>
      <w:pStyle w:val="Hlavika"/>
      <w:jc w:val="right"/>
      <w:rPr>
        <w:sz w:val="20"/>
        <w:szCs w:val="20"/>
      </w:rPr>
    </w:pPr>
    <w:r w:rsidRPr="0081089D">
      <w:rPr>
        <w:sz w:val="20"/>
        <w:szCs w:val="20"/>
      </w:rPr>
      <w:t xml:space="preserve">Strana </w:t>
    </w:r>
    <w:r w:rsidRPr="0081089D">
      <w:rPr>
        <w:sz w:val="20"/>
        <w:szCs w:val="20"/>
      </w:rPr>
      <w:fldChar w:fldCharType="begin"/>
    </w:r>
    <w:r w:rsidRPr="0081089D">
      <w:rPr>
        <w:sz w:val="20"/>
        <w:szCs w:val="20"/>
      </w:rPr>
      <w:instrText xml:space="preserve"> PAGE </w:instrText>
    </w:r>
    <w:r w:rsidRPr="0081089D">
      <w:rPr>
        <w:sz w:val="20"/>
        <w:szCs w:val="20"/>
      </w:rPr>
      <w:fldChar w:fldCharType="separate"/>
    </w:r>
    <w:r w:rsidR="00243662" w:rsidRPr="0081089D">
      <w:rPr>
        <w:noProof/>
        <w:sz w:val="20"/>
        <w:szCs w:val="20"/>
      </w:rPr>
      <w:t>5</w:t>
    </w:r>
    <w:r w:rsidRPr="0081089D">
      <w:rPr>
        <w:sz w:val="20"/>
        <w:szCs w:val="20"/>
      </w:rPr>
      <w:fldChar w:fldCharType="end"/>
    </w:r>
    <w:r w:rsidRPr="0081089D">
      <w:rPr>
        <w:sz w:val="20"/>
        <w:szCs w:val="20"/>
      </w:rPr>
      <w:t xml:space="preserve"> z </w:t>
    </w:r>
    <w:r w:rsidRPr="0081089D">
      <w:rPr>
        <w:sz w:val="20"/>
        <w:szCs w:val="20"/>
      </w:rPr>
      <w:fldChar w:fldCharType="begin"/>
    </w:r>
    <w:r w:rsidRPr="0081089D">
      <w:rPr>
        <w:sz w:val="20"/>
        <w:szCs w:val="20"/>
      </w:rPr>
      <w:instrText xml:space="preserve"> NUMPAGES </w:instrText>
    </w:r>
    <w:r w:rsidRPr="0081089D">
      <w:rPr>
        <w:sz w:val="20"/>
        <w:szCs w:val="20"/>
      </w:rPr>
      <w:fldChar w:fldCharType="separate"/>
    </w:r>
    <w:r w:rsidR="00243662" w:rsidRPr="0081089D">
      <w:rPr>
        <w:noProof/>
        <w:sz w:val="20"/>
        <w:szCs w:val="20"/>
      </w:rPr>
      <w:t>6</w:t>
    </w:r>
    <w:r w:rsidRPr="0081089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1CE7"/>
    <w:multiLevelType w:val="hybridMultilevel"/>
    <w:tmpl w:val="9F2A9C44"/>
    <w:lvl w:ilvl="0" w:tplc="D46CD3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23D1F"/>
    <w:multiLevelType w:val="hybridMultilevel"/>
    <w:tmpl w:val="66B6CEFA"/>
    <w:lvl w:ilvl="0" w:tplc="08DC436E">
      <w:start w:val="974"/>
      <w:numFmt w:val="decimal"/>
      <w:lvlText w:val="%1"/>
      <w:lvlJc w:val="left"/>
      <w:pPr>
        <w:tabs>
          <w:tab w:val="num" w:pos="1095"/>
        </w:tabs>
        <w:ind w:left="109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71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31742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3668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4" w16cid:durableId="912662925">
    <w:abstractNumId w:val="1"/>
    <w:lvlOverride w:ilvl="0">
      <w:startOverride w:val="9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9D"/>
    <w:rsid w:val="0005621D"/>
    <w:rsid w:val="000975D0"/>
    <w:rsid w:val="000C436D"/>
    <w:rsid w:val="00134ADF"/>
    <w:rsid w:val="001A4389"/>
    <w:rsid w:val="001A6950"/>
    <w:rsid w:val="001B46DA"/>
    <w:rsid w:val="00242801"/>
    <w:rsid w:val="00243662"/>
    <w:rsid w:val="002C49C8"/>
    <w:rsid w:val="003353A9"/>
    <w:rsid w:val="00347D80"/>
    <w:rsid w:val="0035009F"/>
    <w:rsid w:val="003A2C4B"/>
    <w:rsid w:val="003B7514"/>
    <w:rsid w:val="003C2BE9"/>
    <w:rsid w:val="00417A39"/>
    <w:rsid w:val="00455CC3"/>
    <w:rsid w:val="00472B39"/>
    <w:rsid w:val="00493D84"/>
    <w:rsid w:val="004C0294"/>
    <w:rsid w:val="0050588F"/>
    <w:rsid w:val="005A2C27"/>
    <w:rsid w:val="005A2D0C"/>
    <w:rsid w:val="005E577D"/>
    <w:rsid w:val="005F6E62"/>
    <w:rsid w:val="0064246D"/>
    <w:rsid w:val="00710AFB"/>
    <w:rsid w:val="007F01A6"/>
    <w:rsid w:val="0081089D"/>
    <w:rsid w:val="00901969"/>
    <w:rsid w:val="00921661"/>
    <w:rsid w:val="00921AC1"/>
    <w:rsid w:val="00934BAB"/>
    <w:rsid w:val="009506C3"/>
    <w:rsid w:val="00976F9A"/>
    <w:rsid w:val="009B2F6E"/>
    <w:rsid w:val="00AB674C"/>
    <w:rsid w:val="00B43241"/>
    <w:rsid w:val="00BC223A"/>
    <w:rsid w:val="00C46A77"/>
    <w:rsid w:val="00CB4490"/>
    <w:rsid w:val="00D15024"/>
    <w:rsid w:val="00D91C44"/>
    <w:rsid w:val="00E7485F"/>
    <w:rsid w:val="00E75FBC"/>
    <w:rsid w:val="00EA7FF6"/>
    <w:rsid w:val="00EB4CAA"/>
    <w:rsid w:val="00F24314"/>
    <w:rsid w:val="00F93B63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48567"/>
  <w15:chartTrackingRefBased/>
  <w15:docId w15:val="{D3CA5B99-CE06-4AAA-90BE-330F7ECF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B46DA"/>
    <w:rPr>
      <w:rFonts w:ascii="Tahoma" w:hAnsi="Tahoma" w:cs="Tahoma"/>
      <w:sz w:val="16"/>
      <w:szCs w:val="16"/>
    </w:rPr>
  </w:style>
  <w:style w:type="paragraph" w:styleId="Zoznam">
    <w:name w:val="List"/>
    <w:basedOn w:val="Normlny"/>
    <w:rsid w:val="00934BAB"/>
    <w:pPr>
      <w:ind w:left="283" w:hanging="283"/>
    </w:pPr>
  </w:style>
  <w:style w:type="paragraph" w:styleId="Hlavika">
    <w:name w:val="header"/>
    <w:basedOn w:val="Normlny"/>
    <w:rsid w:val="0024280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280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18477</Characters>
  <Application>Microsoft Office Word</Application>
  <DocSecurity>0</DocSecurity>
  <Lines>153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/ M E S T O : </vt:lpstr>
    </vt:vector>
  </TitlesOfParts>
  <Company>MsU</Company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/ M E S T O :</dc:title>
  <dc:subject/>
  <dc:creator>szarvasova</dc:creator>
  <cp:keywords/>
  <cp:lastModifiedBy>Petra Kamodyová</cp:lastModifiedBy>
  <cp:revision>3</cp:revision>
  <cp:lastPrinted>2024-11-15T08:29:00Z</cp:lastPrinted>
  <dcterms:created xsi:type="dcterms:W3CDTF">2024-11-15T08:06:00Z</dcterms:created>
  <dcterms:modified xsi:type="dcterms:W3CDTF">2024-11-15T08:29:00Z</dcterms:modified>
</cp:coreProperties>
</file>